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5B513" w14:textId="77777777" w:rsidR="005669FC" w:rsidRDefault="005669FC" w:rsidP="00017035">
      <w:pPr>
        <w:rPr>
          <w:b/>
          <w:bCs/>
          <w:sz w:val="24"/>
          <w:szCs w:val="24"/>
        </w:rPr>
      </w:pPr>
    </w:p>
    <w:p w14:paraId="2C8074A4" w14:textId="77777777" w:rsidR="00017035" w:rsidRDefault="00017035" w:rsidP="000170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Til: Tilsettingsutvalget ved Det medisinske fakultet</w:t>
      </w:r>
    </w:p>
    <w:p w14:paraId="57079024" w14:textId="77777777" w:rsidR="00017035" w:rsidRDefault="00017035" w:rsidP="00017035">
      <w:pPr>
        <w:rPr>
          <w:b/>
          <w:bCs/>
          <w:sz w:val="24"/>
          <w:szCs w:val="24"/>
        </w:rPr>
      </w:pPr>
    </w:p>
    <w:p w14:paraId="5831A9BE" w14:textId="77777777" w:rsidR="00017035" w:rsidRDefault="003B7FBB" w:rsidP="0001703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Ansettelsessak nr</w:t>
      </w:r>
      <w:r w:rsidR="00017035">
        <w:rPr>
          <w:i/>
          <w:iCs/>
          <w:sz w:val="22"/>
          <w:szCs w:val="22"/>
        </w:rPr>
        <w:t>.:</w:t>
      </w:r>
    </w:p>
    <w:p w14:paraId="0449B0C0" w14:textId="77777777" w:rsidR="00017035" w:rsidRDefault="00017035" w:rsidP="0001703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14:paraId="1A0E573F" w14:textId="77777777" w:rsidR="00017035" w:rsidRDefault="00017035" w:rsidP="00017035">
      <w:pPr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Arkivsaksnr</w:t>
      </w:r>
      <w:proofErr w:type="spellEnd"/>
      <w:r>
        <w:rPr>
          <w:i/>
          <w:iCs/>
          <w:sz w:val="22"/>
          <w:szCs w:val="22"/>
        </w:rPr>
        <w:t>.:</w:t>
      </w:r>
    </w:p>
    <w:p w14:paraId="3335C6C8" w14:textId="77777777" w:rsidR="00017035" w:rsidRDefault="00017035" w:rsidP="0001703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14:paraId="3117B7A8" w14:textId="77777777" w:rsidR="00017035" w:rsidRDefault="00017035" w:rsidP="00017035"/>
    <w:p w14:paraId="75ED6911" w14:textId="4EFFC698" w:rsidR="00017035" w:rsidRPr="0026563D" w:rsidRDefault="00017035" w:rsidP="00017035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Forlenget midlertidig </w:t>
      </w:r>
      <w:r w:rsidR="00243604">
        <w:rPr>
          <w:b/>
          <w:bCs/>
          <w:sz w:val="28"/>
          <w:szCs w:val="28"/>
        </w:rPr>
        <w:t xml:space="preserve">ansettelse </w:t>
      </w:r>
      <w:r>
        <w:rPr>
          <w:b/>
          <w:bCs/>
          <w:sz w:val="28"/>
          <w:szCs w:val="28"/>
        </w:rPr>
        <w:t xml:space="preserve">i </w:t>
      </w:r>
      <w:r w:rsidR="00F60D2A" w:rsidRPr="00F60D2A">
        <w:rPr>
          <w:b/>
          <w:bCs/>
          <w:i/>
          <w:iCs/>
          <w:sz w:val="28"/>
          <w:szCs w:val="28"/>
        </w:rPr>
        <w:t>xx</w:t>
      </w:r>
      <w:r w:rsidR="00F60D2A">
        <w:rPr>
          <w:b/>
          <w:bCs/>
          <w:sz w:val="28"/>
          <w:szCs w:val="28"/>
        </w:rPr>
        <w:t xml:space="preserve"> % </w:t>
      </w:r>
      <w:r>
        <w:rPr>
          <w:b/>
          <w:bCs/>
          <w:sz w:val="28"/>
          <w:szCs w:val="28"/>
        </w:rPr>
        <w:t xml:space="preserve">stilling som … i </w:t>
      </w:r>
      <w:r>
        <w:rPr>
          <w:b/>
          <w:i/>
          <w:iCs/>
          <w:sz w:val="28"/>
          <w:szCs w:val="28"/>
        </w:rPr>
        <w:t>fagområde</w:t>
      </w:r>
      <w:r>
        <w:rPr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ved </w:t>
      </w:r>
      <w:r>
        <w:rPr>
          <w:b/>
          <w:bCs/>
          <w:iCs/>
          <w:sz w:val="28"/>
          <w:szCs w:val="28"/>
        </w:rPr>
        <w:t xml:space="preserve">Institutt </w:t>
      </w:r>
      <w:proofErr w:type="gramStart"/>
      <w:r>
        <w:rPr>
          <w:b/>
          <w:bCs/>
          <w:iCs/>
          <w:sz w:val="28"/>
          <w:szCs w:val="28"/>
        </w:rPr>
        <w:t>for</w:t>
      </w:r>
      <w:r>
        <w:rPr>
          <w:b/>
          <w:sz w:val="28"/>
          <w:szCs w:val="28"/>
        </w:rPr>
        <w:t>…</w:t>
      </w:r>
      <w:proofErr w:type="gramEnd"/>
      <w:r>
        <w:rPr>
          <w:b/>
          <w:sz w:val="28"/>
          <w:szCs w:val="28"/>
        </w:rPr>
        <w:t xml:space="preserve"> </w:t>
      </w:r>
      <w:r w:rsidR="00BD72BF">
        <w:rPr>
          <w:b/>
          <w:sz w:val="28"/>
          <w:szCs w:val="28"/>
        </w:rPr>
        <w:t>(</w:t>
      </w:r>
      <w:r w:rsidR="00BD72BF">
        <w:rPr>
          <w:b/>
          <w:i/>
          <w:sz w:val="28"/>
          <w:szCs w:val="28"/>
        </w:rPr>
        <w:t>ev.</w:t>
      </w:r>
      <w:r w:rsidR="00BD72BF">
        <w:rPr>
          <w:b/>
          <w:sz w:val="28"/>
          <w:szCs w:val="28"/>
        </w:rPr>
        <w:t xml:space="preserve"> </w:t>
      </w:r>
      <w:r w:rsidR="00BD72BF">
        <w:rPr>
          <w:b/>
          <w:i/>
          <w:iCs/>
          <w:sz w:val="28"/>
          <w:szCs w:val="28"/>
        </w:rPr>
        <w:t>kombinert med hoved</w:t>
      </w:r>
      <w:r w:rsidR="006B488C">
        <w:rPr>
          <w:b/>
          <w:i/>
          <w:iCs/>
          <w:sz w:val="28"/>
          <w:szCs w:val="28"/>
        </w:rPr>
        <w:t>/e</w:t>
      </w:r>
      <w:r w:rsidR="006B488C" w:rsidRPr="006B488C">
        <w:rPr>
          <w:b/>
          <w:i/>
          <w:iCs/>
          <w:sz w:val="28"/>
          <w:szCs w:val="28"/>
        </w:rPr>
        <w:t>kstraerver</w:t>
      </w:r>
      <w:r w:rsidR="00474DCC">
        <w:rPr>
          <w:b/>
          <w:i/>
          <w:iCs/>
          <w:sz w:val="28"/>
          <w:szCs w:val="28"/>
        </w:rPr>
        <w:t>v</w:t>
      </w:r>
      <w:r w:rsidR="006B488C">
        <w:rPr>
          <w:b/>
          <w:i/>
          <w:iCs/>
          <w:sz w:val="28"/>
          <w:szCs w:val="28"/>
        </w:rPr>
        <w:t xml:space="preserve"> </w:t>
      </w:r>
      <w:r w:rsidR="00BD72BF">
        <w:rPr>
          <w:b/>
          <w:i/>
          <w:iCs/>
          <w:sz w:val="28"/>
          <w:szCs w:val="28"/>
        </w:rPr>
        <w:t xml:space="preserve">som … ved </w:t>
      </w:r>
      <w:r w:rsidR="00BD72BF" w:rsidRPr="0026563D">
        <w:rPr>
          <w:b/>
          <w:i/>
          <w:iCs/>
          <w:sz w:val="28"/>
          <w:szCs w:val="28"/>
        </w:rPr>
        <w:t>…)</w:t>
      </w:r>
      <w:r w:rsidR="0026563D" w:rsidRPr="0026563D">
        <w:rPr>
          <w:b/>
          <w:i/>
          <w:iCs/>
          <w:sz w:val="28"/>
          <w:szCs w:val="28"/>
        </w:rPr>
        <w:t xml:space="preserve"> </w:t>
      </w:r>
      <w:r w:rsidR="0026563D" w:rsidRPr="0026563D">
        <w:rPr>
          <w:rStyle w:val="Standardskriftforavsnitt1"/>
          <w:b/>
          <w:bCs/>
          <w:i/>
          <w:color w:val="000000" w:themeColor="text1"/>
          <w:sz w:val="28"/>
          <w:szCs w:val="28"/>
        </w:rPr>
        <w:t>i perioden dato til dato</w:t>
      </w:r>
      <w:r w:rsidR="00BD72BF" w:rsidRPr="0026563D">
        <w:rPr>
          <w:b/>
          <w:i/>
          <w:iCs/>
          <w:sz w:val="28"/>
          <w:szCs w:val="28"/>
        </w:rPr>
        <w:t xml:space="preserve">. Eksternt/Internt </w:t>
      </w:r>
      <w:r w:rsidR="00BD72BF" w:rsidRPr="0026563D">
        <w:rPr>
          <w:b/>
          <w:iCs/>
          <w:sz w:val="28"/>
          <w:szCs w:val="28"/>
        </w:rPr>
        <w:t>finansiert</w:t>
      </w:r>
      <w:r w:rsidR="00BD72BF" w:rsidRPr="0026563D">
        <w:rPr>
          <w:b/>
          <w:i/>
          <w:iCs/>
          <w:sz w:val="28"/>
          <w:szCs w:val="28"/>
        </w:rPr>
        <w:t>.</w:t>
      </w:r>
    </w:p>
    <w:p w14:paraId="2FE4A47E" w14:textId="77777777" w:rsidR="00017035" w:rsidRDefault="00017035" w:rsidP="00017035">
      <w:pPr>
        <w:rPr>
          <w:sz w:val="24"/>
          <w:szCs w:val="24"/>
        </w:rPr>
      </w:pPr>
    </w:p>
    <w:p w14:paraId="7DC58D50" w14:textId="4C9C1526" w:rsidR="00B721A6" w:rsidRPr="00B721A6" w:rsidRDefault="00B721A6" w:rsidP="00D95BAF">
      <w:pPr>
        <w:suppressAutoHyphens w:val="0"/>
        <w:autoSpaceDE/>
        <w:autoSpaceDN/>
        <w:spacing w:before="100" w:beforeAutospacing="1" w:after="100" w:afterAutospacing="1"/>
        <w:textAlignment w:val="auto"/>
        <w:rPr>
          <w:color w:val="000000"/>
          <w:sz w:val="24"/>
          <w:szCs w:val="24"/>
          <w:lang w:eastAsia="nb-NO"/>
        </w:rPr>
      </w:pPr>
      <w:r w:rsidRPr="00B721A6">
        <w:rPr>
          <w:color w:val="000000"/>
          <w:sz w:val="24"/>
          <w:szCs w:val="24"/>
        </w:rPr>
        <w:t xml:space="preserve">Instituttleder/senterleder </w:t>
      </w:r>
      <w:r w:rsidR="00D95BAF">
        <w:rPr>
          <w:color w:val="000000"/>
          <w:sz w:val="24"/>
          <w:szCs w:val="24"/>
        </w:rPr>
        <w:t>ber</w:t>
      </w:r>
      <w:r w:rsidRPr="00B721A6">
        <w:rPr>
          <w:color w:val="000000"/>
          <w:sz w:val="24"/>
          <w:szCs w:val="24"/>
        </w:rPr>
        <w:t xml:space="preserve"> om forlenget ansettelse av </w:t>
      </w:r>
      <w:r w:rsidRPr="00B721A6">
        <w:rPr>
          <w:i/>
          <w:iCs/>
          <w:color w:val="000000"/>
          <w:sz w:val="24"/>
          <w:szCs w:val="24"/>
        </w:rPr>
        <w:t>navn</w:t>
      </w:r>
      <w:r w:rsidRPr="00B721A6">
        <w:rPr>
          <w:color w:val="000000"/>
          <w:sz w:val="24"/>
          <w:szCs w:val="24"/>
        </w:rPr>
        <w:t xml:space="preserve"> i </w:t>
      </w:r>
      <w:r w:rsidR="00F60D2A" w:rsidRPr="00F60D2A">
        <w:rPr>
          <w:i/>
          <w:iCs/>
          <w:color w:val="000000"/>
          <w:sz w:val="24"/>
          <w:szCs w:val="24"/>
        </w:rPr>
        <w:t>xx</w:t>
      </w:r>
      <w:r w:rsidR="00F60D2A">
        <w:rPr>
          <w:color w:val="000000"/>
          <w:sz w:val="24"/>
          <w:szCs w:val="24"/>
        </w:rPr>
        <w:t xml:space="preserve"> % </w:t>
      </w:r>
      <w:r w:rsidRPr="00B721A6">
        <w:rPr>
          <w:color w:val="000000"/>
          <w:sz w:val="24"/>
          <w:szCs w:val="24"/>
        </w:rPr>
        <w:t xml:space="preserve">midlertidig stilling som … </w:t>
      </w:r>
      <w:r w:rsidR="003D621A" w:rsidRPr="00D95BAF">
        <w:rPr>
          <w:sz w:val="24"/>
          <w:szCs w:val="24"/>
        </w:rPr>
        <w:t xml:space="preserve">SKO </w:t>
      </w:r>
      <w:proofErr w:type="spellStart"/>
      <w:r w:rsidR="003D621A" w:rsidRPr="00D95BAF">
        <w:rPr>
          <w:sz w:val="24"/>
          <w:szCs w:val="24"/>
        </w:rPr>
        <w:t>xxxx</w:t>
      </w:r>
      <w:proofErr w:type="spellEnd"/>
      <w:r w:rsidR="003D621A" w:rsidRPr="00D95BAF">
        <w:rPr>
          <w:sz w:val="24"/>
          <w:szCs w:val="24"/>
        </w:rPr>
        <w:t xml:space="preserve"> </w:t>
      </w:r>
      <w:r w:rsidRPr="00B721A6">
        <w:rPr>
          <w:color w:val="000000"/>
          <w:sz w:val="24"/>
          <w:szCs w:val="24"/>
        </w:rPr>
        <w:t>i medisin (fagområde).</w:t>
      </w:r>
    </w:p>
    <w:p w14:paraId="435F13C7" w14:textId="4348C31D" w:rsidR="00660203" w:rsidRDefault="00660203" w:rsidP="00660203">
      <w:pPr>
        <w:rPr>
          <w:i/>
          <w:iCs/>
          <w:color w:val="FF0000"/>
          <w:sz w:val="24"/>
          <w:szCs w:val="24"/>
        </w:rPr>
      </w:pPr>
      <w:r w:rsidRPr="000C2871">
        <w:rPr>
          <w:color w:val="000000"/>
          <w:sz w:val="24"/>
          <w:szCs w:val="24"/>
        </w:rPr>
        <w:t>Stillingen har opprinnelig vært kunngjort</w:t>
      </w:r>
      <w:r w:rsidRPr="003D621A">
        <w:rPr>
          <w:color w:val="000000"/>
          <w:sz w:val="24"/>
          <w:szCs w:val="24"/>
        </w:rPr>
        <w:t xml:space="preserve"> / </w:t>
      </w:r>
      <w:r w:rsidRPr="00FC6801">
        <w:rPr>
          <w:i/>
          <w:iCs/>
          <w:sz w:val="24"/>
          <w:szCs w:val="24"/>
        </w:rPr>
        <w:t>Navn</w:t>
      </w:r>
      <w:r w:rsidRPr="003D621A">
        <w:rPr>
          <w:sz w:val="24"/>
          <w:szCs w:val="24"/>
        </w:rPr>
        <w:t xml:space="preserve"> ble ansatt uten forutgående kunngjøring i perioden</w:t>
      </w:r>
      <w:r w:rsidRPr="00D95BAF">
        <w:rPr>
          <w:sz w:val="24"/>
          <w:szCs w:val="24"/>
        </w:rPr>
        <w:t xml:space="preserve"> </w:t>
      </w:r>
      <w:r w:rsidRPr="00D95BAF">
        <w:rPr>
          <w:i/>
          <w:iCs/>
          <w:sz w:val="24"/>
          <w:szCs w:val="24"/>
        </w:rPr>
        <w:t>dato-dato.</w:t>
      </w:r>
      <w:r w:rsidRPr="00D95BAF">
        <w:rPr>
          <w:i/>
          <w:iCs/>
          <w:color w:val="000000"/>
          <w:sz w:val="24"/>
          <w:szCs w:val="24"/>
        </w:rPr>
        <w:t xml:space="preserve"> </w:t>
      </w:r>
      <w:r w:rsidRPr="003D621A">
        <w:rPr>
          <w:i/>
          <w:iCs/>
          <w:color w:val="FF0000"/>
          <w:sz w:val="24"/>
          <w:szCs w:val="24"/>
        </w:rPr>
        <w:t>Begrunnelse for ikke forutgående kunngjøring</w:t>
      </w:r>
      <w:r w:rsidR="000C2871">
        <w:rPr>
          <w:i/>
          <w:iCs/>
          <w:color w:val="FF0000"/>
          <w:sz w:val="24"/>
          <w:szCs w:val="24"/>
        </w:rPr>
        <w:t xml:space="preserve"> (</w:t>
      </w:r>
      <w:proofErr w:type="spellStart"/>
      <w:r w:rsidR="000C2871">
        <w:rPr>
          <w:i/>
          <w:iCs/>
          <w:color w:val="FF0000"/>
          <w:sz w:val="24"/>
          <w:szCs w:val="24"/>
        </w:rPr>
        <w:t>f.eks</w:t>
      </w:r>
      <w:proofErr w:type="spellEnd"/>
      <w:r w:rsidR="000C2871">
        <w:rPr>
          <w:i/>
          <w:iCs/>
          <w:color w:val="FF0000"/>
          <w:sz w:val="24"/>
          <w:szCs w:val="24"/>
        </w:rPr>
        <w:t xml:space="preserve"> eksternfinansiering)</w:t>
      </w:r>
      <w:r w:rsidRPr="003D621A">
        <w:rPr>
          <w:i/>
          <w:iCs/>
          <w:color w:val="FF0000"/>
          <w:sz w:val="24"/>
          <w:szCs w:val="24"/>
        </w:rPr>
        <w:t>:</w:t>
      </w:r>
    </w:p>
    <w:p w14:paraId="14933C56" w14:textId="77777777" w:rsidR="00660203" w:rsidRPr="00D95BAF" w:rsidRDefault="00660203" w:rsidP="00660203">
      <w:pPr>
        <w:rPr>
          <w:i/>
          <w:iCs/>
          <w:color w:val="000000"/>
          <w:sz w:val="24"/>
          <w:szCs w:val="24"/>
        </w:rPr>
      </w:pPr>
    </w:p>
    <w:p w14:paraId="614FC2FD" w14:textId="75E37BEA" w:rsidR="00CC31B3" w:rsidRDefault="008649A0" w:rsidP="00CC31B3">
      <w:pPr>
        <w:rPr>
          <w:sz w:val="24"/>
          <w:szCs w:val="24"/>
        </w:rPr>
      </w:pPr>
      <w:r>
        <w:rPr>
          <w:sz w:val="24"/>
          <w:szCs w:val="24"/>
        </w:rPr>
        <w:t>M</w:t>
      </w:r>
      <w:r w:rsidR="00CC31B3" w:rsidRPr="00FC6801">
        <w:rPr>
          <w:sz w:val="24"/>
          <w:szCs w:val="24"/>
        </w:rPr>
        <w:t xml:space="preserve">idlertidig ansatte </w:t>
      </w:r>
      <w:r w:rsidR="00D174DE" w:rsidRPr="00FC6801">
        <w:rPr>
          <w:sz w:val="24"/>
          <w:szCs w:val="24"/>
        </w:rPr>
        <w:t xml:space="preserve">har </w:t>
      </w:r>
      <w:r w:rsidR="00CC31B3" w:rsidRPr="00FC6801">
        <w:rPr>
          <w:sz w:val="24"/>
          <w:szCs w:val="24"/>
        </w:rPr>
        <w:t>rett til å</w:t>
      </w:r>
      <w:r w:rsidR="00CC31B3">
        <w:rPr>
          <w:sz w:val="24"/>
          <w:szCs w:val="24"/>
        </w:rPr>
        <w:t xml:space="preserve"> fortsette i stilling</w:t>
      </w:r>
      <w:r w:rsidR="00D174DE">
        <w:rPr>
          <w:sz w:val="24"/>
          <w:szCs w:val="24"/>
        </w:rPr>
        <w:t>en</w:t>
      </w:r>
      <w:r w:rsidR="00CC31B3">
        <w:rPr>
          <w:sz w:val="24"/>
          <w:szCs w:val="24"/>
        </w:rPr>
        <w:t xml:space="preserve"> når oppgavene vedvarer utover avtalt ansettelsesperiode. </w:t>
      </w:r>
      <w:r w:rsidR="00CC31B3">
        <w:rPr>
          <w:i/>
          <w:sz w:val="24"/>
          <w:szCs w:val="24"/>
        </w:rPr>
        <w:t>Navn</w:t>
      </w:r>
      <w:r w:rsidR="00CC31B3">
        <w:rPr>
          <w:sz w:val="24"/>
          <w:szCs w:val="24"/>
        </w:rPr>
        <w:t xml:space="preserve"> skal videreføre samme arbeid som i foregående ansettelsesperiode</w:t>
      </w:r>
      <w:r>
        <w:rPr>
          <w:sz w:val="24"/>
          <w:szCs w:val="24"/>
        </w:rPr>
        <w:t xml:space="preserve">, </w:t>
      </w:r>
      <w:r w:rsidR="00DC7A48">
        <w:rPr>
          <w:sz w:val="24"/>
          <w:szCs w:val="24"/>
        </w:rPr>
        <w:t xml:space="preserve">og </w:t>
      </w:r>
      <w:r>
        <w:rPr>
          <w:sz w:val="24"/>
          <w:szCs w:val="24"/>
        </w:rPr>
        <w:t>s</w:t>
      </w:r>
      <w:r w:rsidRPr="00FC6801">
        <w:rPr>
          <w:color w:val="000000"/>
          <w:sz w:val="24"/>
          <w:szCs w:val="24"/>
        </w:rPr>
        <w:t xml:space="preserve">tillingen har </w:t>
      </w:r>
      <w:r>
        <w:rPr>
          <w:color w:val="000000"/>
          <w:sz w:val="24"/>
          <w:szCs w:val="24"/>
        </w:rPr>
        <w:t xml:space="preserve">av den grunn </w:t>
      </w:r>
      <w:r w:rsidRPr="00FC6801">
        <w:rPr>
          <w:color w:val="000000"/>
          <w:sz w:val="24"/>
          <w:szCs w:val="24"/>
        </w:rPr>
        <w:t>ikke vært kunngjort</w:t>
      </w:r>
      <w:r w:rsidR="00CC31B3">
        <w:rPr>
          <w:sz w:val="24"/>
          <w:szCs w:val="24"/>
        </w:rPr>
        <w:t>.</w:t>
      </w:r>
      <w:r w:rsidR="00E527C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54D761C2" w14:textId="77777777" w:rsidR="00B721A6" w:rsidRDefault="00B721A6" w:rsidP="004A5AC5">
      <w:pPr>
        <w:rPr>
          <w:color w:val="000000"/>
          <w:sz w:val="24"/>
          <w:szCs w:val="24"/>
        </w:rPr>
      </w:pPr>
    </w:p>
    <w:p w14:paraId="7309CC72" w14:textId="2A884D8E" w:rsidR="00CC31B3" w:rsidRPr="001A78B3" w:rsidRDefault="00CC31B3" w:rsidP="00CC31B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E4049B">
        <w:rPr>
          <w:rFonts w:ascii="Times New Roman" w:eastAsia="Times New Roman" w:hAnsi="Times New Roman"/>
          <w:i/>
          <w:color w:val="FF0000"/>
        </w:rPr>
        <w:t xml:space="preserve">Ved </w:t>
      </w:r>
      <w:r>
        <w:rPr>
          <w:rFonts w:ascii="Times New Roman" w:eastAsia="Times New Roman" w:hAnsi="Times New Roman"/>
          <w:i/>
          <w:color w:val="FF0000"/>
        </w:rPr>
        <w:t>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>r/finansiering av stillingen er eksternt finansiert og tidsbegrenset</w:t>
      </w:r>
      <w:r w:rsidRPr="000066D0">
        <w:rPr>
          <w:rFonts w:ascii="Times New Roman" w:eastAsia="Times New Roman" w:hAnsi="Times New Roman"/>
          <w:i/>
          <w:color w:val="FF0000"/>
        </w:rPr>
        <w:t>: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</w:t>
      </w:r>
      <w:r>
        <w:rPr>
          <w:rFonts w:ascii="Times New Roman" w:eastAsia="Times New Roman" w:hAnsi="Times New Roman"/>
          <w:color w:val="000000" w:themeColor="text1"/>
        </w:rPr>
        <w:t xml:space="preserve">det </w:t>
      </w:r>
      <w:r w:rsidRPr="001A78B3">
        <w:rPr>
          <w:rFonts w:ascii="Times New Roman" w:eastAsia="Times New Roman" w:hAnsi="Times New Roman"/>
          <w:color w:val="000000" w:themeColor="text1"/>
        </w:rPr>
        <w:t>eksternt finansiert</w:t>
      </w:r>
      <w:r>
        <w:rPr>
          <w:rFonts w:ascii="Times New Roman" w:eastAsia="Times New Roman" w:hAnsi="Times New Roman"/>
          <w:color w:val="000000" w:themeColor="text1"/>
        </w:rPr>
        <w:t>e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prosjekt</w:t>
      </w:r>
      <w:r>
        <w:rPr>
          <w:rFonts w:ascii="Times New Roman" w:eastAsia="Times New Roman" w:hAnsi="Times New Roman"/>
          <w:color w:val="000000" w:themeColor="text1"/>
        </w:rPr>
        <w:t>et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</w:t>
      </w:r>
      <w:r w:rsidRPr="0030483D">
        <w:rPr>
          <w:rFonts w:ascii="Times New Roman" w:eastAsia="Times New Roman" w:hAnsi="Times New Roman"/>
          <w:i/>
          <w:iCs/>
          <w:color w:val="000000" w:themeColor="text1"/>
        </w:rPr>
        <w:t>Navn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med sluttdato xx.xx.20xx. </w:t>
      </w:r>
      <w:r w:rsidR="00660203">
        <w:rPr>
          <w:rFonts w:ascii="Times New Roman" w:eastAsia="Times New Roman" w:hAnsi="Times New Roman"/>
          <w:color w:val="000000" w:themeColor="text1"/>
        </w:rPr>
        <w:t>Se vedlagt bekreftelse av finansiering.</w:t>
      </w:r>
    </w:p>
    <w:p w14:paraId="2BC5AB72" w14:textId="77777777" w:rsidR="00CC31B3" w:rsidRDefault="00CC31B3" w:rsidP="004A5AC5">
      <w:pPr>
        <w:rPr>
          <w:color w:val="000000"/>
          <w:sz w:val="24"/>
          <w:szCs w:val="24"/>
        </w:rPr>
      </w:pPr>
    </w:p>
    <w:p w14:paraId="138A60F4" w14:textId="77777777" w:rsidR="00CC31B3" w:rsidRDefault="00CC31B3" w:rsidP="00CC31B3">
      <w:pPr>
        <w:rPr>
          <w:i/>
          <w:sz w:val="24"/>
          <w:szCs w:val="24"/>
        </w:rPr>
      </w:pPr>
      <w:r>
        <w:rPr>
          <w:i/>
          <w:sz w:val="24"/>
          <w:szCs w:val="24"/>
        </w:rPr>
        <w:t>Kort beskrivelse av stillingen.</w:t>
      </w:r>
    </w:p>
    <w:p w14:paraId="6C6F0640" w14:textId="77777777" w:rsidR="00CC31B3" w:rsidRDefault="00CC31B3" w:rsidP="00B721A6">
      <w:pPr>
        <w:rPr>
          <w:color w:val="000000"/>
          <w:sz w:val="24"/>
          <w:szCs w:val="24"/>
        </w:rPr>
      </w:pPr>
    </w:p>
    <w:p w14:paraId="336A8DDE" w14:textId="3EB62325" w:rsidR="00B721A6" w:rsidRDefault="00B721A6" w:rsidP="00B721A6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Ansettelseshistorikk for </w:t>
      </w:r>
      <w:r w:rsidRPr="00B721A6">
        <w:rPr>
          <w:i/>
          <w:iCs/>
          <w:color w:val="000000"/>
          <w:sz w:val="24"/>
          <w:szCs w:val="24"/>
        </w:rPr>
        <w:t>navn</w:t>
      </w:r>
      <w:r>
        <w:rPr>
          <w:color w:val="000000"/>
          <w:sz w:val="24"/>
          <w:szCs w:val="24"/>
        </w:rPr>
        <w:t>:</w:t>
      </w:r>
    </w:p>
    <w:p w14:paraId="1EF0D5A4" w14:textId="77777777" w:rsidR="00022C5E" w:rsidRDefault="00022C5E" w:rsidP="00017035">
      <w:pPr>
        <w:rPr>
          <w:i/>
          <w:iCs/>
          <w:color w:val="FF0000"/>
          <w:sz w:val="24"/>
          <w:szCs w:val="24"/>
        </w:rPr>
      </w:pPr>
    </w:p>
    <w:p w14:paraId="0795238F" w14:textId="77777777" w:rsidR="00022C5E" w:rsidRPr="00022C5E" w:rsidRDefault="00022C5E" w:rsidP="00017035">
      <w:pPr>
        <w:rPr>
          <w:i/>
          <w:iCs/>
          <w:color w:val="FF0000"/>
        </w:rPr>
      </w:pPr>
    </w:p>
    <w:p w14:paraId="310A39AF" w14:textId="77777777" w:rsidR="00B72F19" w:rsidRDefault="00017035" w:rsidP="00017035">
      <w:pPr>
        <w:rPr>
          <w:sz w:val="24"/>
          <w:szCs w:val="24"/>
        </w:rPr>
      </w:pPr>
      <w:r>
        <w:rPr>
          <w:sz w:val="24"/>
          <w:szCs w:val="24"/>
        </w:rPr>
        <w:t xml:space="preserve">Hjemmel for midlertidig </w:t>
      </w:r>
      <w:r w:rsidR="003B7FBB">
        <w:rPr>
          <w:sz w:val="24"/>
          <w:szCs w:val="24"/>
        </w:rPr>
        <w:t xml:space="preserve">ansettelse </w:t>
      </w:r>
      <w:r>
        <w:rPr>
          <w:sz w:val="24"/>
          <w:szCs w:val="24"/>
        </w:rPr>
        <w:t>er</w:t>
      </w:r>
      <w:r w:rsidR="00B72F19">
        <w:rPr>
          <w:sz w:val="24"/>
          <w:szCs w:val="24"/>
        </w:rPr>
        <w:t>:</w:t>
      </w:r>
      <w:r w:rsidR="003B7FBB" w:rsidRPr="003B7FBB">
        <w:t xml:space="preserve"> </w:t>
      </w:r>
    </w:p>
    <w:p w14:paraId="7053CF4E" w14:textId="77777777" w:rsidR="00B72F19" w:rsidRDefault="00B72F19" w:rsidP="00017035">
      <w:pPr>
        <w:rPr>
          <w:sz w:val="24"/>
          <w:szCs w:val="24"/>
        </w:rPr>
      </w:pPr>
    </w:p>
    <w:p w14:paraId="5A44D048" w14:textId="77777777" w:rsidR="00B72F19" w:rsidRPr="007D467A" w:rsidRDefault="00B72F19" w:rsidP="00B72F19">
      <w:pPr>
        <w:rPr>
          <w:sz w:val="24"/>
          <w:szCs w:val="24"/>
        </w:rPr>
      </w:pPr>
      <w:r w:rsidRPr="007D467A">
        <w:rPr>
          <w:i/>
          <w:sz w:val="24"/>
          <w:szCs w:val="24"/>
        </w:rPr>
        <w:t>Alt 1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9 (1) bokstav a; </w:t>
      </w:r>
      <w:r w:rsidR="003B7FBB">
        <w:rPr>
          <w:sz w:val="24"/>
          <w:szCs w:val="24"/>
        </w:rPr>
        <w:t xml:space="preserve">ansettelsesforholdet </w:t>
      </w:r>
      <w:r>
        <w:rPr>
          <w:sz w:val="24"/>
          <w:szCs w:val="24"/>
        </w:rPr>
        <w:t xml:space="preserve">er midlertidig da arbeidet er av midlertidig karakter. Arbeidsoppgavene vil være knyttet til </w:t>
      </w:r>
      <w:r w:rsidRPr="00C878A8">
        <w:rPr>
          <w:i/>
          <w:sz w:val="24"/>
          <w:szCs w:val="24"/>
        </w:rPr>
        <w:t>(konkretiser)</w:t>
      </w:r>
      <w:r>
        <w:rPr>
          <w:i/>
          <w:sz w:val="24"/>
          <w:szCs w:val="24"/>
        </w:rPr>
        <w:t>.</w:t>
      </w:r>
      <w:r>
        <w:rPr>
          <w:b/>
          <w:i/>
          <w:sz w:val="24"/>
          <w:szCs w:val="24"/>
        </w:rPr>
        <w:t xml:space="preserve"> </w:t>
      </w:r>
      <w:r w:rsidRPr="00C878A8">
        <w:rPr>
          <w:sz w:val="24"/>
          <w:szCs w:val="24"/>
        </w:rPr>
        <w:t>Behove</w:t>
      </w:r>
      <w:r>
        <w:rPr>
          <w:sz w:val="24"/>
          <w:szCs w:val="24"/>
        </w:rPr>
        <w:t>t for utførelse av disse oppgavene er av midlertidig karakter, fordi ... (</w:t>
      </w:r>
      <w:r w:rsidRPr="00D904DA">
        <w:rPr>
          <w:i/>
          <w:iCs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Pr="007D467A">
        <w:rPr>
          <w:i/>
          <w:iCs/>
          <w:sz w:val="24"/>
          <w:szCs w:val="24"/>
        </w:rPr>
        <w:t>)</w:t>
      </w:r>
      <w:r w:rsidRPr="007D467A">
        <w:rPr>
          <w:sz w:val="24"/>
          <w:szCs w:val="24"/>
        </w:rPr>
        <w:t xml:space="preserve"> </w:t>
      </w:r>
      <w:r w:rsidR="003B7FBB">
        <w:rPr>
          <w:sz w:val="24"/>
          <w:szCs w:val="24"/>
        </w:rPr>
        <w:t>Ansettelse</w:t>
      </w:r>
      <w:r w:rsidR="003B7FBB" w:rsidRPr="007D467A">
        <w:rPr>
          <w:sz w:val="24"/>
          <w:szCs w:val="24"/>
        </w:rPr>
        <w:t xml:space="preserve">sforholdet </w:t>
      </w:r>
      <w:r w:rsidRPr="007D467A">
        <w:rPr>
          <w:sz w:val="24"/>
          <w:szCs w:val="24"/>
        </w:rPr>
        <w:t xml:space="preserve">opphører senest ved det avtalte tidsrommets utløp, eller når det tidsbestemte arbeidet er avsluttet, jf. </w:t>
      </w:r>
      <w:proofErr w:type="spellStart"/>
      <w:r w:rsidRPr="007D467A">
        <w:rPr>
          <w:sz w:val="24"/>
          <w:szCs w:val="24"/>
        </w:rPr>
        <w:t>statsansatteloven</w:t>
      </w:r>
      <w:proofErr w:type="spellEnd"/>
      <w:r w:rsidRPr="007D467A">
        <w:rPr>
          <w:sz w:val="24"/>
          <w:szCs w:val="24"/>
        </w:rPr>
        <w:t xml:space="preserve"> § 17 (1). </w:t>
      </w:r>
    </w:p>
    <w:p w14:paraId="1CF73832" w14:textId="77777777" w:rsidR="00B72F19" w:rsidRDefault="00B72F19" w:rsidP="00B72F19">
      <w:pPr>
        <w:rPr>
          <w:sz w:val="24"/>
          <w:szCs w:val="24"/>
        </w:rPr>
      </w:pPr>
    </w:p>
    <w:p w14:paraId="53338811" w14:textId="77777777" w:rsidR="00B72F19" w:rsidRPr="007D467A" w:rsidRDefault="00B72F19" w:rsidP="00B72F19">
      <w:r w:rsidRPr="00C878A8">
        <w:rPr>
          <w:i/>
          <w:sz w:val="24"/>
          <w:szCs w:val="24"/>
        </w:rPr>
        <w:t>Alt 2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9 (1) bokstav b; </w:t>
      </w:r>
      <w:r w:rsidR="003B7FBB">
        <w:rPr>
          <w:sz w:val="24"/>
          <w:szCs w:val="24"/>
        </w:rPr>
        <w:t xml:space="preserve">ansettelsesforholdet </w:t>
      </w:r>
      <w:r>
        <w:rPr>
          <w:sz w:val="24"/>
          <w:szCs w:val="24"/>
        </w:rPr>
        <w:t>er et vikariat</w:t>
      </w:r>
    </w:p>
    <w:p w14:paraId="7AF7CCF6" w14:textId="77777777" w:rsidR="00B72F19" w:rsidRPr="00C878A8" w:rsidRDefault="00B72F19" w:rsidP="00B72F19">
      <w:pPr>
        <w:pStyle w:val="Listeavsnitt"/>
        <w:numPr>
          <w:ilvl w:val="0"/>
          <w:numId w:val="2"/>
        </w:numPr>
        <w:rPr>
          <w:i/>
          <w:sz w:val="24"/>
          <w:szCs w:val="24"/>
        </w:r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Pr="00C878A8">
        <w:rPr>
          <w:sz w:val="24"/>
          <w:szCs w:val="24"/>
        </w:rPr>
        <w:t>inntil stillingen igjen ivaretas av fast innehaver. Vikariatet er knyttet til</w:t>
      </w:r>
      <w:proofErr w:type="gramStart"/>
      <w:r w:rsidRPr="00C878A8">
        <w:rPr>
          <w:sz w:val="24"/>
          <w:szCs w:val="24"/>
        </w:rPr>
        <w:t xml:space="preserve"> </w:t>
      </w:r>
      <w:r>
        <w:rPr>
          <w:sz w:val="24"/>
          <w:szCs w:val="24"/>
        </w:rPr>
        <w:t>…</w:t>
      </w:r>
      <w:r w:rsidRPr="00C878A8">
        <w:rPr>
          <w:sz w:val="24"/>
          <w:szCs w:val="24"/>
        </w:rPr>
        <w:t>s</w:t>
      </w:r>
      <w:proofErr w:type="gramEnd"/>
      <w:r w:rsidRPr="00C878A8">
        <w:rPr>
          <w:sz w:val="24"/>
          <w:szCs w:val="24"/>
        </w:rPr>
        <w:t xml:space="preserve"> fravær.</w:t>
      </w:r>
      <w:r w:rsidRPr="00C878A8">
        <w:rPr>
          <w:i/>
          <w:sz w:val="24"/>
          <w:szCs w:val="24"/>
        </w:rPr>
        <w:t xml:space="preserve"> </w:t>
      </w:r>
    </w:p>
    <w:p w14:paraId="0F7F02F0" w14:textId="77777777" w:rsidR="00B72F19" w:rsidRPr="00C878A8" w:rsidRDefault="00B72F19" w:rsidP="00B72F19">
      <w:pPr>
        <w:pStyle w:val="Listeavsnitt"/>
        <w:numPr>
          <w:ilvl w:val="0"/>
          <w:numId w:val="1"/>
        </w:num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. 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 xml:space="preserve">: opprettet i påvente av at den ledige stillingen etter … besettes av ny fast stillingsinnehaver. </w:t>
      </w:r>
    </w:p>
    <w:p w14:paraId="16A0778C" w14:textId="77777777" w:rsidR="00B72F19" w:rsidRDefault="00B72F19" w:rsidP="00B72F19">
      <w:pPr>
        <w:pStyle w:val="Listeavsnitt"/>
        <w:numPr>
          <w:ilvl w:val="0"/>
          <w:numId w:val="1"/>
        </w:numPr>
      </w:pPr>
      <w:proofErr w:type="spellStart"/>
      <w:r>
        <w:rPr>
          <w:i/>
          <w:sz w:val="24"/>
          <w:szCs w:val="24"/>
        </w:rPr>
        <w:lastRenderedPageBreak/>
        <w:t>Altn</w:t>
      </w:r>
      <w:proofErr w:type="spellEnd"/>
      <w:r>
        <w:rPr>
          <w:i/>
          <w:sz w:val="24"/>
          <w:szCs w:val="24"/>
        </w:rPr>
        <w:t>. c</w:t>
      </w:r>
      <w:r>
        <w:rPr>
          <w:sz w:val="24"/>
          <w:szCs w:val="24"/>
        </w:rPr>
        <w:t xml:space="preserve">: opprettet som følge av … </w:t>
      </w:r>
      <w:r w:rsidRPr="00C878A8">
        <w:rPr>
          <w:i/>
          <w:sz w:val="24"/>
          <w:szCs w:val="24"/>
        </w:rPr>
        <w:t>(brukes dersom de to øvrige alternative</w:t>
      </w:r>
      <w:r>
        <w:rPr>
          <w:i/>
          <w:sz w:val="24"/>
          <w:szCs w:val="24"/>
        </w:rPr>
        <w:t>ne</w:t>
      </w:r>
      <w:r w:rsidRPr="00C878A8">
        <w:rPr>
          <w:i/>
          <w:sz w:val="24"/>
          <w:szCs w:val="24"/>
        </w:rPr>
        <w:t xml:space="preserve"> ikke </w:t>
      </w:r>
      <w:r w:rsidR="00D51029" w:rsidRPr="00C878A8">
        <w:rPr>
          <w:i/>
          <w:sz w:val="24"/>
          <w:szCs w:val="24"/>
        </w:rPr>
        <w:t>passer</w:t>
      </w:r>
      <w:r w:rsidR="00D51029">
        <w:rPr>
          <w:i/>
          <w:sz w:val="24"/>
          <w:szCs w:val="24"/>
        </w:rPr>
        <w:t>, f.eks. når vikariatet ikke kan knyttes til fravær hos én bestemt person</w:t>
      </w:r>
      <w:r w:rsidRPr="00C878A8">
        <w:rPr>
          <w:i/>
          <w:sz w:val="24"/>
          <w:szCs w:val="24"/>
        </w:rPr>
        <w:t>)</w:t>
      </w:r>
    </w:p>
    <w:p w14:paraId="4572CF10" w14:textId="77777777" w:rsidR="0096524F" w:rsidRDefault="0096524F" w:rsidP="00017035">
      <w:pPr>
        <w:rPr>
          <w:sz w:val="24"/>
          <w:szCs w:val="24"/>
        </w:rPr>
      </w:pPr>
    </w:p>
    <w:p w14:paraId="7E3B54CB" w14:textId="4B8A2291" w:rsidR="00B72F19" w:rsidRDefault="00B72F19" w:rsidP="00017035">
      <w:pPr>
        <w:rPr>
          <w:sz w:val="24"/>
          <w:szCs w:val="24"/>
        </w:rPr>
      </w:pPr>
    </w:p>
    <w:p w14:paraId="4530F605" w14:textId="77777777" w:rsidR="00017035" w:rsidRPr="00983B75" w:rsidRDefault="00017035" w:rsidP="00017035">
      <w:pPr>
        <w:rPr>
          <w:i/>
          <w:sz w:val="24"/>
          <w:szCs w:val="24"/>
        </w:rPr>
      </w:pPr>
      <w:r w:rsidRPr="00983B75">
        <w:rPr>
          <w:i/>
          <w:sz w:val="24"/>
          <w:szCs w:val="24"/>
        </w:rPr>
        <w:t>Beskrivelse av bakgrunn, relatert til innhold i stillingen.</w:t>
      </w:r>
    </w:p>
    <w:p w14:paraId="025AE47A" w14:textId="77777777" w:rsidR="00017035" w:rsidRDefault="00017035" w:rsidP="00017035">
      <w:pPr>
        <w:rPr>
          <w:sz w:val="24"/>
          <w:szCs w:val="24"/>
        </w:rPr>
      </w:pPr>
    </w:p>
    <w:p w14:paraId="73FBDACF" w14:textId="77777777" w:rsidR="00017035" w:rsidRDefault="00272CCE" w:rsidP="0001703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  <w:r w:rsidR="00017035">
        <w:rPr>
          <w:i/>
          <w:iCs/>
          <w:sz w:val="24"/>
          <w:szCs w:val="24"/>
        </w:rPr>
        <w:t xml:space="preserve"> har/har ikke godkjent pedagogisk basiskompetanse.</w:t>
      </w:r>
    </w:p>
    <w:p w14:paraId="200623C6" w14:textId="77777777" w:rsidR="00FC45B6" w:rsidRDefault="00FC45B6" w:rsidP="00017035">
      <w:pPr>
        <w:rPr>
          <w:i/>
          <w:iCs/>
          <w:sz w:val="24"/>
          <w:szCs w:val="24"/>
        </w:rPr>
      </w:pPr>
    </w:p>
    <w:p w14:paraId="1924511B" w14:textId="7890C14C" w:rsidR="00FC48DD" w:rsidRDefault="00FC45B6" w:rsidP="00FC45B6">
      <w:pPr>
        <w:rPr>
          <w:i/>
          <w:iCs/>
          <w:color w:val="000000" w:themeColor="text1"/>
          <w:sz w:val="24"/>
          <w:szCs w:val="24"/>
        </w:rPr>
      </w:pPr>
      <w:r w:rsidRPr="00E20BF9">
        <w:rPr>
          <w:i/>
          <w:iCs/>
          <w:sz w:val="24"/>
          <w:szCs w:val="24"/>
        </w:rPr>
        <w:t>Prøvetid:</w:t>
      </w:r>
      <w:r w:rsidRPr="00E20BF9">
        <w:rPr>
          <w:iCs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 xml:space="preserve">Hovedregel er prøvetid for alle ansettelser i staten, men </w:t>
      </w:r>
      <w:r w:rsidR="001E1817">
        <w:rPr>
          <w:i/>
          <w:iCs/>
          <w:sz w:val="24"/>
          <w:szCs w:val="24"/>
        </w:rPr>
        <w:t>tilsettingsutvalget</w:t>
      </w:r>
      <w:r w:rsidRPr="00E20BF9">
        <w:rPr>
          <w:i/>
          <w:iCs/>
          <w:sz w:val="24"/>
          <w:szCs w:val="24"/>
        </w:rPr>
        <w:t xml:space="preserve"> kan vedta at prøvetid ikke skal gjelde, jf. </w:t>
      </w:r>
      <w:proofErr w:type="spellStart"/>
      <w:r w:rsidRPr="00E20BF9">
        <w:rPr>
          <w:i/>
          <w:iCs/>
          <w:sz w:val="24"/>
          <w:szCs w:val="24"/>
        </w:rPr>
        <w:t>statsansatteloven</w:t>
      </w:r>
      <w:proofErr w:type="spellEnd"/>
      <w:r w:rsidRPr="00E20BF9">
        <w:rPr>
          <w:i/>
          <w:iCs/>
          <w:sz w:val="24"/>
          <w:szCs w:val="24"/>
        </w:rPr>
        <w:t xml:space="preserve"> § </w:t>
      </w:r>
      <w:r w:rsidR="00091372">
        <w:rPr>
          <w:i/>
          <w:iCs/>
          <w:sz w:val="24"/>
          <w:szCs w:val="24"/>
        </w:rPr>
        <w:t>15</w:t>
      </w:r>
      <w:r w:rsidRPr="00E20BF9">
        <w:rPr>
          <w:i/>
          <w:iCs/>
          <w:sz w:val="24"/>
          <w:szCs w:val="24"/>
        </w:rPr>
        <w:t xml:space="preserve">. Dersom det ikke er behov for prøvetid må det begrunnes. </w:t>
      </w:r>
      <w:r w:rsidR="00302E58">
        <w:rPr>
          <w:i/>
          <w:iCs/>
          <w:color w:val="000000" w:themeColor="text1"/>
          <w:sz w:val="24"/>
          <w:szCs w:val="24"/>
        </w:rPr>
        <w:t>Det er ikke prøvetid ved ny ansettelse i samme stilling/stilling som vesentlig er likeartet i samme virksomhet, heller ikke prøvetid ved forlengelse/ny ansettelse i midlertidig stilling. Ved overgang til fast ansettelse kan prøvetid likevel gis hvis midlertidig ansettelse og prøvetid i ny stilling samlet ikke overstiger seks måneder. Prøvetid for midlertidig ansatte kan ikke overstige halvparten av ansettelsesforholdets varighet.</w:t>
      </w:r>
      <w:r w:rsidR="00FC48DD">
        <w:rPr>
          <w:i/>
          <w:iCs/>
          <w:color w:val="000000" w:themeColor="text1"/>
          <w:sz w:val="24"/>
          <w:szCs w:val="24"/>
        </w:rPr>
        <w:br/>
      </w:r>
    </w:p>
    <w:p w14:paraId="2DD0AFEC" w14:textId="12898954" w:rsidR="00FC45B6" w:rsidRDefault="00302E58" w:rsidP="0001703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</w:t>
      </w:r>
      <w:r w:rsidR="00FC45B6" w:rsidRPr="00302E58">
        <w:rPr>
          <w:sz w:val="24"/>
          <w:szCs w:val="24"/>
        </w:rPr>
        <w:t>Det gis ikke prøvetid for</w:t>
      </w:r>
      <w:r w:rsidR="00FC45B6" w:rsidRPr="00E20BF9">
        <w:rPr>
          <w:i/>
          <w:iCs/>
          <w:sz w:val="24"/>
          <w:szCs w:val="24"/>
        </w:rPr>
        <w:t xml:space="preserve"> NN, da arbeidet i den nye stillingen ikke skiller seg vesentlig f</w:t>
      </w:r>
      <w:r w:rsidR="00FC45B6">
        <w:rPr>
          <w:i/>
          <w:iCs/>
          <w:sz w:val="24"/>
          <w:szCs w:val="24"/>
        </w:rPr>
        <w:t>ra tidligere stilling ved UiO/</w:t>
      </w:r>
      <w:r w:rsidR="00FC45B6" w:rsidRPr="00E20BF9">
        <w:rPr>
          <w:i/>
          <w:iCs/>
          <w:sz w:val="24"/>
          <w:szCs w:val="24"/>
        </w:rPr>
        <w:t>NN har vikariert i stillingen i perioden …….</w:t>
      </w:r>
    </w:p>
    <w:p w14:paraId="39F9BE5C" w14:textId="77777777" w:rsidR="00017035" w:rsidRDefault="00017035" w:rsidP="000170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D08B028" w14:textId="77777777" w:rsidR="00017035" w:rsidRDefault="00017035" w:rsidP="000170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vedtak:</w:t>
      </w:r>
    </w:p>
    <w:p w14:paraId="5A283A33" w14:textId="621435E6" w:rsidR="00983B75" w:rsidRPr="00983B75" w:rsidRDefault="00983B75" w:rsidP="00983B75">
      <w:pPr>
        <w:rPr>
          <w:rStyle w:val="Standardskriftforavsnitt1"/>
          <w:i/>
          <w:color w:val="000000" w:themeColor="text1"/>
          <w:sz w:val="24"/>
          <w:szCs w:val="24"/>
        </w:rPr>
      </w:pPr>
      <w:r w:rsidRPr="00983B75">
        <w:rPr>
          <w:rStyle w:val="Standardskriftforavsnitt1"/>
          <w:color w:val="000000" w:themeColor="text1"/>
          <w:sz w:val="24"/>
          <w:szCs w:val="24"/>
        </w:rPr>
        <w:t>Ansettelsen av</w:t>
      </w:r>
      <w:r w:rsidRPr="00983B75">
        <w:rPr>
          <w:rStyle w:val="Standardskriftforavsnitt1"/>
          <w:i/>
          <w:color w:val="000000" w:themeColor="text1"/>
          <w:sz w:val="24"/>
          <w:szCs w:val="24"/>
        </w:rPr>
        <w:t xml:space="preserve"> navn</w:t>
      </w:r>
      <w:r w:rsidRPr="00983B75">
        <w:rPr>
          <w:rStyle w:val="Standardskriftforavsnitt1"/>
          <w:color w:val="000000" w:themeColor="text1"/>
          <w:sz w:val="24"/>
          <w:szCs w:val="24"/>
        </w:rPr>
        <w:t xml:space="preserve"> som </w:t>
      </w:r>
      <w:r w:rsidRPr="00983B75">
        <w:rPr>
          <w:rStyle w:val="Standardskriftforavsnitt1"/>
          <w:i/>
          <w:color w:val="000000" w:themeColor="text1"/>
          <w:sz w:val="24"/>
          <w:szCs w:val="24"/>
        </w:rPr>
        <w:t xml:space="preserve">stillingstittel </w:t>
      </w:r>
      <w:r w:rsidRPr="00983B75">
        <w:rPr>
          <w:rStyle w:val="Standardskriftforavsnitt1"/>
          <w:color w:val="000000" w:themeColor="text1"/>
          <w:sz w:val="24"/>
          <w:szCs w:val="24"/>
        </w:rPr>
        <w:t>SKO</w:t>
      </w:r>
      <w:r w:rsidRPr="00983B75">
        <w:rPr>
          <w:rStyle w:val="Standardskriftforavsnitt1"/>
          <w:i/>
          <w:color w:val="000000" w:themeColor="text1"/>
          <w:sz w:val="24"/>
          <w:szCs w:val="24"/>
        </w:rPr>
        <w:t xml:space="preserve"> …  </w:t>
      </w:r>
      <w:r w:rsidRPr="00983B75">
        <w:rPr>
          <w:rStyle w:val="Standardskriftforavsnitt1"/>
          <w:color w:val="000000" w:themeColor="text1"/>
          <w:sz w:val="24"/>
          <w:szCs w:val="24"/>
        </w:rPr>
        <w:t xml:space="preserve">i </w:t>
      </w:r>
      <w:r w:rsidR="00F60D2A" w:rsidRPr="00F60D2A">
        <w:rPr>
          <w:rStyle w:val="Standardskriftforavsnitt1"/>
          <w:i/>
          <w:iCs/>
          <w:color w:val="000000" w:themeColor="text1"/>
          <w:sz w:val="24"/>
          <w:szCs w:val="24"/>
        </w:rPr>
        <w:t>xx</w:t>
      </w:r>
      <w:r w:rsidR="00F60D2A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83B75">
        <w:rPr>
          <w:rStyle w:val="Standardskriftforavsnitt1"/>
          <w:color w:val="000000" w:themeColor="text1"/>
          <w:sz w:val="24"/>
          <w:szCs w:val="24"/>
        </w:rPr>
        <w:t xml:space="preserve">% </w:t>
      </w:r>
      <w:r w:rsidRPr="00983B75">
        <w:rPr>
          <w:rStyle w:val="Standardskriftforavsnitt1"/>
          <w:iCs/>
          <w:color w:val="000000" w:themeColor="text1"/>
          <w:sz w:val="24"/>
          <w:szCs w:val="24"/>
        </w:rPr>
        <w:t>midlertidig</w:t>
      </w:r>
      <w:r w:rsidRPr="00983B75">
        <w:rPr>
          <w:rStyle w:val="Standardskriftforavsnitt1"/>
          <w:color w:val="000000" w:themeColor="text1"/>
          <w:sz w:val="24"/>
          <w:szCs w:val="24"/>
        </w:rPr>
        <w:t xml:space="preserve"> stilling ved </w:t>
      </w:r>
      <w:r w:rsidRPr="00983B75">
        <w:rPr>
          <w:rStyle w:val="Standardskriftforavsnitt1"/>
          <w:i/>
          <w:color w:val="000000" w:themeColor="text1"/>
          <w:sz w:val="24"/>
          <w:szCs w:val="24"/>
        </w:rPr>
        <w:t xml:space="preserve">sted </w:t>
      </w:r>
      <w:r w:rsidRPr="00983B75">
        <w:rPr>
          <w:i/>
          <w:iCs/>
          <w:sz w:val="24"/>
          <w:szCs w:val="24"/>
        </w:rPr>
        <w:t>(ev.  kombinert med hoved/</w:t>
      </w:r>
      <w:r w:rsidR="006B488C">
        <w:rPr>
          <w:i/>
          <w:iCs/>
          <w:sz w:val="24"/>
          <w:szCs w:val="24"/>
        </w:rPr>
        <w:t>e</w:t>
      </w:r>
      <w:r w:rsidR="006B488C" w:rsidRPr="006B488C">
        <w:rPr>
          <w:i/>
          <w:iCs/>
          <w:sz w:val="24"/>
          <w:szCs w:val="24"/>
        </w:rPr>
        <w:t>kstraerverv</w:t>
      </w:r>
      <w:r w:rsidR="006B488C">
        <w:rPr>
          <w:i/>
          <w:iCs/>
          <w:sz w:val="24"/>
          <w:szCs w:val="24"/>
        </w:rPr>
        <w:t xml:space="preserve"> </w:t>
      </w:r>
      <w:r w:rsidRPr="00983B75">
        <w:rPr>
          <w:i/>
          <w:iCs/>
          <w:sz w:val="24"/>
          <w:szCs w:val="24"/>
        </w:rPr>
        <w:t>som … ved …)</w:t>
      </w:r>
      <w:r w:rsidRPr="00983B75">
        <w:rPr>
          <w:rStyle w:val="Standardskriftforavsnitt1"/>
          <w:color w:val="000000" w:themeColor="text1"/>
          <w:sz w:val="24"/>
          <w:szCs w:val="24"/>
        </w:rPr>
        <w:t>, forlenges</w:t>
      </w:r>
      <w:r w:rsidRPr="00983B75">
        <w:rPr>
          <w:rStyle w:val="Standardskriftforavsnitt1"/>
          <w:i/>
          <w:color w:val="000000" w:themeColor="text1"/>
          <w:sz w:val="24"/>
          <w:szCs w:val="24"/>
        </w:rPr>
        <w:t xml:space="preserve"> i perioden </w:t>
      </w:r>
      <w:proofErr w:type="spellStart"/>
      <w:proofErr w:type="gramStart"/>
      <w:r w:rsidRPr="00983B75"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proofErr w:type="gramEnd"/>
      <w:r w:rsidRPr="00983B75">
        <w:rPr>
          <w:rStyle w:val="Standardskriftforavsnitt1"/>
          <w:i/>
          <w:color w:val="000000" w:themeColor="text1"/>
          <w:sz w:val="24"/>
          <w:szCs w:val="24"/>
        </w:rPr>
        <w:t xml:space="preserve"> – </w:t>
      </w:r>
      <w:proofErr w:type="spellStart"/>
      <w:r w:rsidRPr="00983B75"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r w:rsidRPr="00983B75">
        <w:rPr>
          <w:rStyle w:val="Standardskriftforavsnitt1"/>
          <w:i/>
          <w:color w:val="000000" w:themeColor="text1"/>
          <w:sz w:val="24"/>
          <w:szCs w:val="24"/>
        </w:rPr>
        <w:t>.</w:t>
      </w:r>
    </w:p>
    <w:p w14:paraId="115AB51E" w14:textId="77777777" w:rsidR="008C70B8" w:rsidRDefault="008C70B8" w:rsidP="00017035">
      <w:pPr>
        <w:rPr>
          <w:i/>
          <w:iCs/>
          <w:sz w:val="24"/>
          <w:szCs w:val="24"/>
        </w:rPr>
      </w:pPr>
    </w:p>
    <w:p w14:paraId="642DD958" w14:textId="6291967D" w:rsidR="00BD06CE" w:rsidRPr="00BD06CE" w:rsidRDefault="00BD06CE" w:rsidP="0001703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Navn </w:t>
      </w:r>
      <w:r w:rsidRPr="00EC16CA">
        <w:rPr>
          <w:iCs/>
          <w:sz w:val="24"/>
          <w:szCs w:val="24"/>
        </w:rPr>
        <w:t xml:space="preserve">har vært sammenhengende ansatt i virksomheten i mer enn tre år og ansettes fast. I slike tilfeller kommer reglene om oppsigelse av arbeidsforhold til anvendelse. Dette i henhold til </w:t>
      </w:r>
      <w:proofErr w:type="spellStart"/>
      <w:r w:rsidRPr="00EC16CA">
        <w:rPr>
          <w:iCs/>
          <w:sz w:val="24"/>
          <w:szCs w:val="24"/>
        </w:rPr>
        <w:t>Statsansatteloven</w:t>
      </w:r>
      <w:proofErr w:type="spellEnd"/>
      <w:r w:rsidRPr="00EC16CA">
        <w:rPr>
          <w:iCs/>
          <w:sz w:val="24"/>
          <w:szCs w:val="24"/>
        </w:rPr>
        <w:t xml:space="preserve"> § 9 (3).</w:t>
      </w:r>
    </w:p>
    <w:p w14:paraId="4DF7E76D" w14:textId="77777777" w:rsidR="00017035" w:rsidRDefault="00017035" w:rsidP="00017035">
      <w:pPr>
        <w:rPr>
          <w:i/>
          <w:iCs/>
          <w:sz w:val="24"/>
          <w:szCs w:val="24"/>
        </w:rPr>
      </w:pPr>
    </w:p>
    <w:p w14:paraId="55FB54F6" w14:textId="21A4D452" w:rsidR="001E1817" w:rsidRDefault="001E1817" w:rsidP="00017035">
      <w:pPr>
        <w:rPr>
          <w:i/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t xml:space="preserve">Ev. </w:t>
      </w:r>
      <w:r w:rsidRPr="008C70B8">
        <w:rPr>
          <w:iCs/>
          <w:sz w:val="24"/>
          <w:szCs w:val="24"/>
        </w:rPr>
        <w:t xml:space="preserve">Det gis ikke prøvetid for </w:t>
      </w:r>
      <w:r w:rsidR="008C70B8">
        <w:rPr>
          <w:i/>
          <w:iCs/>
          <w:sz w:val="24"/>
          <w:szCs w:val="24"/>
        </w:rPr>
        <w:t>navn</w:t>
      </w:r>
      <w:r w:rsidRPr="00E20BF9">
        <w:rPr>
          <w:i/>
          <w:iCs/>
          <w:sz w:val="24"/>
          <w:szCs w:val="24"/>
        </w:rPr>
        <w:t xml:space="preserve">, </w:t>
      </w:r>
      <w:proofErr w:type="spellStart"/>
      <w:r w:rsidRPr="008C70B8">
        <w:rPr>
          <w:iCs/>
          <w:sz w:val="24"/>
          <w:szCs w:val="24"/>
        </w:rPr>
        <w:t>jf</w:t>
      </w:r>
      <w:proofErr w:type="spellEnd"/>
      <w:r w:rsidRPr="008C70B8">
        <w:rPr>
          <w:iCs/>
          <w:sz w:val="24"/>
          <w:szCs w:val="24"/>
        </w:rPr>
        <w:t xml:space="preserve"> </w:t>
      </w:r>
      <w:proofErr w:type="spellStart"/>
      <w:r w:rsidRPr="008C70B8">
        <w:rPr>
          <w:iCs/>
          <w:sz w:val="24"/>
          <w:szCs w:val="24"/>
        </w:rPr>
        <w:t>Statsansattelovens</w:t>
      </w:r>
      <w:proofErr w:type="spellEnd"/>
      <w:r w:rsidRPr="008C70B8">
        <w:rPr>
          <w:iCs/>
          <w:sz w:val="24"/>
          <w:szCs w:val="24"/>
        </w:rPr>
        <w:t xml:space="preserve"> § 15</w:t>
      </w:r>
      <w:r>
        <w:rPr>
          <w:i/>
          <w:iCs/>
          <w:sz w:val="24"/>
          <w:szCs w:val="24"/>
        </w:rPr>
        <w:t>.</w:t>
      </w:r>
    </w:p>
    <w:p w14:paraId="3DD16BE1" w14:textId="77777777" w:rsidR="000C2331" w:rsidRDefault="000C2331" w:rsidP="00017035">
      <w:pPr>
        <w:rPr>
          <w:i/>
          <w:iCs/>
          <w:sz w:val="24"/>
          <w:szCs w:val="24"/>
        </w:rPr>
      </w:pPr>
    </w:p>
    <w:p w14:paraId="5BFD5218" w14:textId="14051D4F" w:rsidR="000C2331" w:rsidRPr="00CF2A31" w:rsidRDefault="000C2331" w:rsidP="00017035">
      <w:pPr>
        <w:rPr>
          <w:sz w:val="24"/>
          <w:szCs w:val="24"/>
        </w:rPr>
      </w:pPr>
      <w:r w:rsidRPr="000C2331">
        <w:rPr>
          <w:i/>
          <w:iCs/>
          <w:sz w:val="24"/>
          <w:szCs w:val="24"/>
        </w:rPr>
        <w:t xml:space="preserve">Ev: </w:t>
      </w:r>
      <w:r w:rsidRPr="00CF2A31">
        <w:rPr>
          <w:sz w:val="24"/>
          <w:szCs w:val="24"/>
        </w:rPr>
        <w:t>Forlengelsen forutsetter ekstern finansiering.</w:t>
      </w:r>
    </w:p>
    <w:p w14:paraId="25F73E21" w14:textId="77777777" w:rsidR="00B72F19" w:rsidRDefault="00B72F19" w:rsidP="00017035">
      <w:pPr>
        <w:rPr>
          <w:i/>
          <w:iCs/>
          <w:sz w:val="24"/>
          <w:szCs w:val="24"/>
        </w:rPr>
      </w:pPr>
    </w:p>
    <w:p w14:paraId="1558BA23" w14:textId="77777777" w:rsidR="000C2331" w:rsidRDefault="000C2331" w:rsidP="00017035">
      <w:pPr>
        <w:rPr>
          <w:i/>
          <w:iCs/>
          <w:sz w:val="24"/>
          <w:szCs w:val="24"/>
        </w:rPr>
      </w:pPr>
    </w:p>
    <w:p w14:paraId="19174CE2" w14:textId="77777777" w:rsidR="00017035" w:rsidRDefault="00017035" w:rsidP="0001703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Dato:</w:t>
      </w:r>
    </w:p>
    <w:p w14:paraId="2DED4C39" w14:textId="77777777" w:rsidR="00017035" w:rsidRDefault="00017035" w:rsidP="00017035">
      <w:pPr>
        <w:rPr>
          <w:sz w:val="24"/>
          <w:szCs w:val="24"/>
        </w:rPr>
      </w:pPr>
    </w:p>
    <w:p w14:paraId="0392038C" w14:textId="77777777" w:rsidR="00017035" w:rsidRDefault="00017035" w:rsidP="0001703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</w:p>
    <w:p w14:paraId="139EC75C" w14:textId="77777777" w:rsidR="00017035" w:rsidRDefault="00017035" w:rsidP="0001703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Instituttleder/senterleder</w:t>
      </w:r>
    </w:p>
    <w:p w14:paraId="4D52E26C" w14:textId="77777777" w:rsidR="00017035" w:rsidRDefault="00017035" w:rsidP="00017035">
      <w:pPr>
        <w:rPr>
          <w:sz w:val="24"/>
          <w:szCs w:val="24"/>
        </w:rPr>
      </w:pPr>
    </w:p>
    <w:p w14:paraId="754C728F" w14:textId="77777777" w:rsidR="00A76F70" w:rsidRPr="00682423" w:rsidRDefault="00A76F70" w:rsidP="00A76F70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Dokumentet er elektronisk godkjent og har ingen underskrifter.</w:t>
      </w:r>
    </w:p>
    <w:p w14:paraId="7FC52671" w14:textId="77777777" w:rsidR="00017035" w:rsidRDefault="00017035" w:rsidP="00017035">
      <w:pPr>
        <w:rPr>
          <w:b/>
          <w:bCs/>
          <w:sz w:val="24"/>
          <w:szCs w:val="24"/>
        </w:rPr>
      </w:pPr>
    </w:p>
    <w:p w14:paraId="4960BBC1" w14:textId="77777777" w:rsidR="00017035" w:rsidRDefault="00017035" w:rsidP="00017035">
      <w:pPr>
        <w:rPr>
          <w:b/>
          <w:bCs/>
          <w:sz w:val="24"/>
          <w:szCs w:val="24"/>
        </w:rPr>
      </w:pPr>
    </w:p>
    <w:p w14:paraId="1F0FBAF3" w14:textId="77777777" w:rsidR="00017035" w:rsidRDefault="00017035" w:rsidP="000170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</w:t>
      </w:r>
    </w:p>
    <w:p w14:paraId="53CF7496" w14:textId="0FCCD0CB" w:rsidR="00F97B95" w:rsidRDefault="00017035">
      <w:r>
        <w:rPr>
          <w:sz w:val="24"/>
          <w:szCs w:val="24"/>
        </w:rPr>
        <w:t xml:space="preserve">CV og publikasjonsliste </w:t>
      </w:r>
    </w:p>
    <w:sectPr w:rsidR="00F97B9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541B4" w14:textId="77777777" w:rsidR="00017035" w:rsidRDefault="00017035" w:rsidP="00017035">
      <w:r>
        <w:separator/>
      </w:r>
    </w:p>
  </w:endnote>
  <w:endnote w:type="continuationSeparator" w:id="0">
    <w:p w14:paraId="1FC3EF69" w14:textId="77777777" w:rsidR="00017035" w:rsidRDefault="00017035" w:rsidP="00017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25FD7" w14:textId="77777777" w:rsidR="00017035" w:rsidRDefault="00017035" w:rsidP="00017035">
    <w:pPr>
      <w:pStyle w:val="Georigia9Bunntekst"/>
    </w:pPr>
  </w:p>
  <w:p w14:paraId="4A4D3915" w14:textId="77777777" w:rsidR="00017035" w:rsidRDefault="00017035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8836B" w14:textId="77777777" w:rsidR="00017035" w:rsidRDefault="00017035" w:rsidP="00017035">
      <w:r>
        <w:separator/>
      </w:r>
    </w:p>
  </w:footnote>
  <w:footnote w:type="continuationSeparator" w:id="0">
    <w:p w14:paraId="60A2006E" w14:textId="77777777" w:rsidR="00017035" w:rsidRDefault="00017035" w:rsidP="00017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11"/>
      <w:gridCol w:w="997"/>
    </w:tblGrid>
    <w:tr w:rsidR="00C935F4" w:rsidRPr="00CB1F83" w14:paraId="39ACC99C" w14:textId="77777777" w:rsidTr="00637448">
      <w:tc>
        <w:tcPr>
          <w:tcW w:w="7791" w:type="dxa"/>
        </w:tcPr>
        <w:p w14:paraId="15D803F6" w14:textId="77777777" w:rsidR="00C935F4" w:rsidRPr="00A6739A" w:rsidRDefault="00C935F4" w:rsidP="00C935F4">
          <w:pPr>
            <w:pStyle w:val="Topptekstlinje1"/>
          </w:pPr>
          <w:bookmarkStart w:id="0" w:name="ADMBETEGNELSE_2R"/>
          <w:r>
            <w:t>Det medisinske fakultet</w:t>
          </w:r>
          <w:bookmarkEnd w:id="0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0ADE4228" wp14:editId="0B9CBC45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1B1CC48B" w14:textId="77777777" w:rsidR="00C935F4" w:rsidRPr="00A6739A" w:rsidRDefault="00C935F4" w:rsidP="00C935F4">
          <w:pPr>
            <w:pStyle w:val="Topptekstlinje1"/>
            <w:jc w:val="right"/>
          </w:pPr>
        </w:p>
      </w:tc>
    </w:tr>
    <w:tr w:rsidR="00C935F4" w14:paraId="2711407B" w14:textId="77777777" w:rsidTr="00637448">
      <w:trPr>
        <w:trHeight w:val="60"/>
      </w:trPr>
      <w:tc>
        <w:tcPr>
          <w:tcW w:w="8890" w:type="dxa"/>
          <w:gridSpan w:val="2"/>
        </w:tcPr>
        <w:p w14:paraId="34BF3998" w14:textId="77777777" w:rsidR="00C935F4" w:rsidRDefault="00C935F4" w:rsidP="00243604">
          <w:pPr>
            <w:tabs>
              <w:tab w:val="center" w:pos="4536"/>
              <w:tab w:val="right" w:pos="9072"/>
            </w:tabs>
            <w:suppressAutoHyphens w:val="0"/>
            <w:autoSpaceDE/>
            <w:autoSpaceDN/>
            <w:textAlignment w:val="auto"/>
          </w:pPr>
          <w:bookmarkStart w:id="1" w:name="ADMBETEGNELSE_1R"/>
          <w:r w:rsidRPr="00243604">
            <w:rPr>
              <w:sz w:val="24"/>
              <w:szCs w:val="24"/>
            </w:rPr>
            <w:t>Universitetet i Oslo</w:t>
          </w:r>
          <w:bookmarkEnd w:id="1"/>
          <w:r>
            <w:t xml:space="preserve"> </w:t>
          </w:r>
          <w:r w:rsidR="00243604">
            <w:t xml:space="preserve">                                                       </w:t>
          </w:r>
          <w:r w:rsidR="00243604" w:rsidRPr="00243604">
            <w:rPr>
              <w:sz w:val="22"/>
              <w:szCs w:val="22"/>
            </w:rPr>
            <w:t xml:space="preserve">Unntatt offentlighet, </w:t>
          </w:r>
          <w:proofErr w:type="spellStart"/>
          <w:r w:rsidR="00243604" w:rsidRPr="00243604">
            <w:rPr>
              <w:sz w:val="22"/>
              <w:szCs w:val="22"/>
            </w:rPr>
            <w:t>jf</w:t>
          </w:r>
          <w:proofErr w:type="spellEnd"/>
          <w:r w:rsidR="00243604" w:rsidRPr="00243604">
            <w:rPr>
              <w:sz w:val="22"/>
              <w:szCs w:val="22"/>
            </w:rPr>
            <w:t xml:space="preserve"> </w:t>
          </w:r>
          <w:proofErr w:type="spellStart"/>
          <w:r w:rsidR="00243604" w:rsidRPr="00243604">
            <w:rPr>
              <w:sz w:val="22"/>
              <w:szCs w:val="22"/>
            </w:rPr>
            <w:t>offl</w:t>
          </w:r>
          <w:proofErr w:type="spellEnd"/>
          <w:r w:rsidR="00243604" w:rsidRPr="00243604">
            <w:rPr>
              <w:sz w:val="22"/>
              <w:szCs w:val="22"/>
            </w:rPr>
            <w:t>. § 25</w:t>
          </w:r>
          <w:r>
            <w:t xml:space="preserve">                                                            </w:t>
          </w:r>
        </w:p>
      </w:tc>
    </w:tr>
    <w:tr w:rsidR="00243604" w14:paraId="3FF41124" w14:textId="77777777" w:rsidTr="00637448">
      <w:trPr>
        <w:trHeight w:val="60"/>
      </w:trPr>
      <w:tc>
        <w:tcPr>
          <w:tcW w:w="8890" w:type="dxa"/>
          <w:gridSpan w:val="2"/>
        </w:tcPr>
        <w:p w14:paraId="5BE3745E" w14:textId="77777777" w:rsidR="00243604" w:rsidRDefault="00243604" w:rsidP="00C935F4">
          <w:pPr>
            <w:pStyle w:val="Topptekstlinje2"/>
          </w:pPr>
        </w:p>
      </w:tc>
    </w:tr>
  </w:tbl>
  <w:p w14:paraId="11426780" w14:textId="77777777" w:rsidR="00017035" w:rsidRPr="00926EE8" w:rsidRDefault="00017035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44533993">
    <w:abstractNumId w:val="1"/>
  </w:num>
  <w:num w:numId="2" w16cid:durableId="1084496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4B"/>
    <w:rsid w:val="00004859"/>
    <w:rsid w:val="00015A3E"/>
    <w:rsid w:val="00017035"/>
    <w:rsid w:val="00022C5E"/>
    <w:rsid w:val="00091372"/>
    <w:rsid w:val="000C2331"/>
    <w:rsid w:val="000C2871"/>
    <w:rsid w:val="000C47F7"/>
    <w:rsid w:val="000F42DA"/>
    <w:rsid w:val="00173B21"/>
    <w:rsid w:val="001C58AD"/>
    <w:rsid w:val="001E1817"/>
    <w:rsid w:val="00243604"/>
    <w:rsid w:val="0026563D"/>
    <w:rsid w:val="00272CCE"/>
    <w:rsid w:val="002740EB"/>
    <w:rsid w:val="003021D6"/>
    <w:rsid w:val="00302E58"/>
    <w:rsid w:val="003A5F4B"/>
    <w:rsid w:val="003B7FBB"/>
    <w:rsid w:val="003D621A"/>
    <w:rsid w:val="003E002E"/>
    <w:rsid w:val="003F5842"/>
    <w:rsid w:val="00413C83"/>
    <w:rsid w:val="00441CE8"/>
    <w:rsid w:val="004665DD"/>
    <w:rsid w:val="00474DCC"/>
    <w:rsid w:val="004A5AC5"/>
    <w:rsid w:val="004B3F3D"/>
    <w:rsid w:val="004B4A60"/>
    <w:rsid w:val="004E4C11"/>
    <w:rsid w:val="00541F8F"/>
    <w:rsid w:val="005509C6"/>
    <w:rsid w:val="005669FC"/>
    <w:rsid w:val="00660203"/>
    <w:rsid w:val="006B488C"/>
    <w:rsid w:val="006F7D46"/>
    <w:rsid w:val="007D355B"/>
    <w:rsid w:val="007D452A"/>
    <w:rsid w:val="00850845"/>
    <w:rsid w:val="008649A0"/>
    <w:rsid w:val="00865E3E"/>
    <w:rsid w:val="008852DE"/>
    <w:rsid w:val="00891896"/>
    <w:rsid w:val="008A5414"/>
    <w:rsid w:val="008C70B8"/>
    <w:rsid w:val="00926EE8"/>
    <w:rsid w:val="00943243"/>
    <w:rsid w:val="0096524F"/>
    <w:rsid w:val="00983B75"/>
    <w:rsid w:val="00A76F70"/>
    <w:rsid w:val="00B721A6"/>
    <w:rsid w:val="00B72F19"/>
    <w:rsid w:val="00BA7836"/>
    <w:rsid w:val="00BD06CE"/>
    <w:rsid w:val="00BD72BF"/>
    <w:rsid w:val="00BF433C"/>
    <w:rsid w:val="00C31A11"/>
    <w:rsid w:val="00C86D89"/>
    <w:rsid w:val="00C935F4"/>
    <w:rsid w:val="00CC31B3"/>
    <w:rsid w:val="00CF2A31"/>
    <w:rsid w:val="00D174DE"/>
    <w:rsid w:val="00D235F0"/>
    <w:rsid w:val="00D51029"/>
    <w:rsid w:val="00D95BAF"/>
    <w:rsid w:val="00DC7A48"/>
    <w:rsid w:val="00E527C5"/>
    <w:rsid w:val="00E56085"/>
    <w:rsid w:val="00EA2C88"/>
    <w:rsid w:val="00EA7C7A"/>
    <w:rsid w:val="00F60D2A"/>
    <w:rsid w:val="00F70899"/>
    <w:rsid w:val="00F97B95"/>
    <w:rsid w:val="00FC45B6"/>
    <w:rsid w:val="00FC48DD"/>
    <w:rsid w:val="00FC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7802D6B7"/>
  <w15:docId w15:val="{A999F135-8E59-4EB9-90D9-DCCE798D2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17035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1703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017035"/>
  </w:style>
  <w:style w:type="paragraph" w:styleId="Bunntekst">
    <w:name w:val="footer"/>
    <w:basedOn w:val="Normal"/>
    <w:link w:val="BunntekstTegn"/>
    <w:unhideWhenUsed/>
    <w:rsid w:val="0001703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017035"/>
  </w:style>
  <w:style w:type="paragraph" w:customStyle="1" w:styleId="Georigia9Bunntekst">
    <w:name w:val="Georigia9_Bunntekst"/>
    <w:basedOn w:val="Normal"/>
    <w:rsid w:val="00017035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paragraph" w:styleId="NormalWeb">
    <w:name w:val="Normal (Web)"/>
    <w:basedOn w:val="Normal"/>
    <w:rsid w:val="00B72F19"/>
    <w:pPr>
      <w:autoSpaceDE/>
      <w:spacing w:before="180"/>
    </w:pPr>
    <w:rPr>
      <w:sz w:val="24"/>
      <w:szCs w:val="24"/>
      <w:lang w:eastAsia="nb-NO"/>
    </w:rPr>
  </w:style>
  <w:style w:type="paragraph" w:styleId="Listeavsnitt">
    <w:name w:val="List Paragraph"/>
    <w:basedOn w:val="Normal"/>
    <w:rsid w:val="00B72F19"/>
    <w:pPr>
      <w:ind w:left="720"/>
    </w:pPr>
  </w:style>
  <w:style w:type="paragraph" w:customStyle="1" w:styleId="Topptekstlinje1">
    <w:name w:val="Topptekst_linje1"/>
    <w:basedOn w:val="Topptekst"/>
    <w:link w:val="Topptekstlinje1Char"/>
    <w:qFormat/>
    <w:rsid w:val="00C935F4"/>
    <w:pPr>
      <w:tabs>
        <w:tab w:val="clear" w:pos="4536"/>
        <w:tab w:val="clear" w:pos="9072"/>
        <w:tab w:val="right" w:pos="8675"/>
      </w:tabs>
      <w:suppressAutoHyphens w:val="0"/>
      <w:autoSpaceDE/>
      <w:autoSpaceDN/>
      <w:textAlignment w:val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935F4"/>
    <w:pPr>
      <w:suppressAutoHyphens w:val="0"/>
      <w:autoSpaceDE/>
      <w:autoSpaceDN/>
      <w:textAlignment w:val="auto"/>
    </w:pPr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935F4"/>
    <w:rPr>
      <w:rFonts w:ascii="Arial" w:eastAsia="Times New Roman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C935F4"/>
    <w:rPr>
      <w:rFonts w:ascii="Georgia" w:eastAsia="Times New Roman" w:hAnsi="Georgia" w:cs="Arial"/>
      <w:sz w:val="24"/>
      <w:szCs w:val="24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243604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3604"/>
    <w:rPr>
      <w:rFonts w:ascii="Segoe UI" w:eastAsia="Times New Roman" w:hAnsi="Segoe UI" w:cs="Segoe UI"/>
      <w:sz w:val="18"/>
      <w:szCs w:val="18"/>
      <w:lang w:eastAsia="en-US"/>
    </w:rPr>
  </w:style>
  <w:style w:type="character" w:customStyle="1" w:styleId="Standardskriftforavsnitt1">
    <w:name w:val="Standardskrift for avsnitt1"/>
    <w:basedOn w:val="Standardskriftforavsnitt"/>
    <w:rsid w:val="008C70B8"/>
  </w:style>
  <w:style w:type="paragraph" w:customStyle="1" w:styleId="Brdtekst1">
    <w:name w:val="Brødtekst1"/>
    <w:basedOn w:val="Normal"/>
    <w:rsid w:val="00022C5E"/>
    <w:pPr>
      <w:suppressAutoHyphens w:val="0"/>
      <w:autoSpaceDE/>
      <w:autoSpaceDN/>
      <w:spacing w:line="276" w:lineRule="auto"/>
      <w:textAlignment w:val="auto"/>
    </w:pPr>
    <w:rPr>
      <w:rFonts w:ascii="Calibri" w:eastAsia="Calibri" w:hAnsi="Calibri"/>
      <w:sz w:val="24"/>
      <w:szCs w:val="24"/>
    </w:rPr>
  </w:style>
  <w:style w:type="paragraph" w:customStyle="1" w:styleId="Default">
    <w:name w:val="Default"/>
    <w:rsid w:val="00D95BAF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2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623</Words>
  <Characters>3304</Characters>
  <Application>Microsoft Office Word</Application>
  <DocSecurity>0</DocSecurity>
  <Lines>27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Bente Johansen</dc:creator>
  <cp:lastModifiedBy>Mette Frydendal</cp:lastModifiedBy>
  <cp:revision>2</cp:revision>
  <dcterms:created xsi:type="dcterms:W3CDTF">2025-09-15T13:40:00Z</dcterms:created>
  <dcterms:modified xsi:type="dcterms:W3CDTF">2025-09-15T13:40:00Z</dcterms:modified>
</cp:coreProperties>
</file>