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39A" w:rsidRDefault="00A6739A" w:rsidP="00574517">
      <w:pPr>
        <w:pStyle w:val="Georgia11spacing0after"/>
      </w:pPr>
      <w:r>
        <w:t>Til:</w:t>
      </w:r>
      <w:r w:rsidR="008E2C56">
        <w:t xml:space="preserve"> Johannes Falk Paulsen</w:t>
      </w:r>
    </w:p>
    <w:p w:rsidR="00170244" w:rsidRDefault="00170244" w:rsidP="008766DC">
      <w:pPr>
        <w:pStyle w:val="Georgia11spacing0after"/>
      </w:pPr>
    </w:p>
    <w:p w:rsidR="00FD3D9D" w:rsidRPr="008766DC" w:rsidRDefault="00FD3D9D" w:rsidP="008766DC">
      <w:pPr>
        <w:pStyle w:val="Georgia11spacing0after"/>
      </w:pPr>
    </w:p>
    <w:p w:rsidR="00170244" w:rsidRDefault="00170244" w:rsidP="00556ECF">
      <w:pPr>
        <w:pStyle w:val="Georgia11spacing0after"/>
      </w:pPr>
    </w:p>
    <w:p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8E2C56">
        <w:rPr>
          <w:noProof/>
        </w:rPr>
        <w:t>5. juli 2018</w:t>
      </w:r>
      <w:r w:rsidR="00F27883">
        <w:fldChar w:fldCharType="end"/>
      </w:r>
    </w:p>
    <w:p w:rsidR="00FD3D9D" w:rsidRPr="001C3144" w:rsidRDefault="008E2C56" w:rsidP="00FD3D9D">
      <w:pPr>
        <w:pStyle w:val="Georgia11BoldTittel"/>
      </w:pPr>
      <w:r>
        <w:t>Prinsipper for frikjøp av ressurser til Program for administrativ forbedring og digitalisering med underliggende prosjekter</w:t>
      </w:r>
    </w:p>
    <w:p w:rsidR="008E2C56" w:rsidRDefault="008E2C56" w:rsidP="008E2C56">
      <w:pPr>
        <w:pStyle w:val="BodyText"/>
        <w:rPr>
          <w:sz w:val="24"/>
          <w:szCs w:val="24"/>
        </w:rPr>
      </w:pPr>
      <w:r>
        <w:rPr>
          <w:sz w:val="24"/>
          <w:szCs w:val="24"/>
        </w:rPr>
        <w:t xml:space="preserve">Hensikten med å frikjøpe ressurser er å sikre at de faktisk blir tilgjengelig for prosjektet på avtalt tidspunkt, og for å sikre at ressursbelastningen ikke blir skjev på grunn av at enkelte enheter må avgi mer ressurser enn andre.  </w:t>
      </w:r>
    </w:p>
    <w:p w:rsidR="008E2C56" w:rsidRDefault="008E2C56" w:rsidP="008E2C56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Ved en frikjøpsordning kan de overførte midlene brukes til å engasjere bistand til å løse lokale kapasitetsproblemer som skyldes at det er avgitt personell til prosjektene/programmet.</w:t>
      </w:r>
    </w:p>
    <w:p w:rsidR="008E2C56" w:rsidRDefault="008E2C56" w:rsidP="008E2C56">
      <w:pPr>
        <w:rPr>
          <w:sz w:val="24"/>
          <w:szCs w:val="24"/>
        </w:rPr>
      </w:pPr>
      <w:r>
        <w:rPr>
          <w:sz w:val="24"/>
          <w:szCs w:val="24"/>
        </w:rPr>
        <w:t>Følgende prinsipper legges til grunn for frikjøp:</w:t>
      </w:r>
    </w:p>
    <w:p w:rsidR="008E2C56" w:rsidRDefault="008E2C56" w:rsidP="008E2C56">
      <w:pPr>
        <w:numPr>
          <w:ilvl w:val="0"/>
          <w:numId w:val="1"/>
        </w:numPr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Frikjøp gjøres bare når den enkelte ansatte blir avgitt til prosjektet i minst 40% av sin tid målt over en </w:t>
      </w:r>
      <w:r w:rsidR="002728DA">
        <w:rPr>
          <w:sz w:val="24"/>
          <w:szCs w:val="24"/>
        </w:rPr>
        <w:t>tre</w:t>
      </w:r>
      <w:r>
        <w:rPr>
          <w:sz w:val="24"/>
          <w:szCs w:val="24"/>
        </w:rPr>
        <w:t>måneders periode</w:t>
      </w:r>
    </w:p>
    <w:p w:rsidR="008E2C56" w:rsidRDefault="008E2C56" w:rsidP="008E2C56">
      <w:pPr>
        <w:numPr>
          <w:ilvl w:val="0"/>
          <w:numId w:val="1"/>
        </w:numPr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Det skal føres timeregnskap for alle ansatte som det kreves frikjøp for</w:t>
      </w:r>
    </w:p>
    <w:p w:rsidR="008E2C56" w:rsidRDefault="008E2C56" w:rsidP="008E2C56">
      <w:pPr>
        <w:numPr>
          <w:ilvl w:val="0"/>
          <w:numId w:val="1"/>
        </w:numPr>
        <w:autoSpaceDE w:val="0"/>
        <w:autoSpaceDN w:val="0"/>
        <w:spacing w:after="0" w:line="240" w:lineRule="auto"/>
        <w:rPr>
          <w:sz w:val="24"/>
          <w:szCs w:val="24"/>
        </w:rPr>
      </w:pPr>
      <w:r w:rsidRPr="0055702B">
        <w:rPr>
          <w:sz w:val="24"/>
          <w:szCs w:val="24"/>
        </w:rPr>
        <w:t xml:space="preserve">Det skal </w:t>
      </w:r>
      <w:r>
        <w:rPr>
          <w:sz w:val="24"/>
          <w:szCs w:val="24"/>
        </w:rPr>
        <w:t>inngås</w:t>
      </w:r>
      <w:r w:rsidRPr="0055702B">
        <w:rPr>
          <w:sz w:val="24"/>
          <w:szCs w:val="24"/>
        </w:rPr>
        <w:t xml:space="preserve"> en ressursavtale som angir den enkeltes </w:t>
      </w:r>
      <w:r>
        <w:rPr>
          <w:sz w:val="24"/>
          <w:szCs w:val="24"/>
        </w:rPr>
        <w:t xml:space="preserve">prosentvise deltakelse i </w:t>
      </w:r>
      <w:proofErr w:type="spellStart"/>
      <w:r>
        <w:rPr>
          <w:sz w:val="24"/>
          <w:szCs w:val="24"/>
        </w:rPr>
        <w:t>prosjektetet</w:t>
      </w:r>
      <w:proofErr w:type="spellEnd"/>
      <w:r>
        <w:rPr>
          <w:sz w:val="24"/>
          <w:szCs w:val="24"/>
        </w:rPr>
        <w:t>/programkontoret.</w:t>
      </w:r>
      <w:r w:rsidRPr="0055702B">
        <w:rPr>
          <w:sz w:val="24"/>
          <w:szCs w:val="24"/>
        </w:rPr>
        <w:t xml:space="preserve"> </w:t>
      </w:r>
      <w:bookmarkStart w:id="0" w:name="_GoBack"/>
      <w:bookmarkEnd w:id="0"/>
    </w:p>
    <w:p w:rsidR="008E2C56" w:rsidRDefault="008E2C56" w:rsidP="008E2C56">
      <w:pPr>
        <w:autoSpaceDE w:val="0"/>
        <w:autoSpaceDN w:val="0"/>
        <w:spacing w:after="0" w:line="240" w:lineRule="auto"/>
        <w:rPr>
          <w:sz w:val="24"/>
          <w:szCs w:val="24"/>
        </w:rPr>
      </w:pPr>
    </w:p>
    <w:p w:rsidR="008E2C56" w:rsidRDefault="008E2C56" w:rsidP="008E2C56">
      <w:pPr>
        <w:pStyle w:val="BodyText"/>
        <w:rPr>
          <w:sz w:val="24"/>
          <w:szCs w:val="24"/>
        </w:rPr>
      </w:pPr>
      <w:r>
        <w:rPr>
          <w:sz w:val="24"/>
          <w:szCs w:val="24"/>
        </w:rPr>
        <w:t xml:space="preserve">Frikjøpet skal beregnes ut fra ressursens bruttolønn, prosentvis frikjøp </w:t>
      </w:r>
      <w:r w:rsidR="002728DA">
        <w:rPr>
          <w:sz w:val="24"/>
          <w:szCs w:val="24"/>
        </w:rPr>
        <w:t xml:space="preserve">og varighet, </w:t>
      </w:r>
      <w:r>
        <w:rPr>
          <w:sz w:val="24"/>
          <w:szCs w:val="24"/>
        </w:rPr>
        <w:t>og ganges med 1,4 for å dekke sosiale utgifter.</w:t>
      </w:r>
    </w:p>
    <w:p w:rsidR="008E2C56" w:rsidRDefault="008E2C56" w:rsidP="002728DA">
      <w:pPr>
        <w:pStyle w:val="BodyText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Eks: NN skal frikjøpes 50% for å jobbe på prosjekt </w:t>
      </w:r>
      <w:proofErr w:type="spellStart"/>
      <w:r>
        <w:rPr>
          <w:sz w:val="24"/>
          <w:szCs w:val="24"/>
        </w:rPr>
        <w:t>X</w:t>
      </w:r>
      <w:proofErr w:type="spellEnd"/>
      <w:r>
        <w:rPr>
          <w:sz w:val="24"/>
          <w:szCs w:val="24"/>
        </w:rPr>
        <w:t xml:space="preserve"> i 4 måneder. NN lønnes i </w:t>
      </w:r>
      <w:proofErr w:type="spellStart"/>
      <w:r>
        <w:rPr>
          <w:sz w:val="24"/>
          <w:szCs w:val="24"/>
        </w:rPr>
        <w:t>ltr</w:t>
      </w:r>
      <w:proofErr w:type="spellEnd"/>
      <w:r>
        <w:rPr>
          <w:sz w:val="24"/>
          <w:szCs w:val="24"/>
        </w:rPr>
        <w:t xml:space="preserve"> 66</w:t>
      </w:r>
      <w:r w:rsidR="002728DA">
        <w:rPr>
          <w:sz w:val="24"/>
          <w:szCs w:val="24"/>
        </w:rPr>
        <w:t>.</w:t>
      </w:r>
    </w:p>
    <w:p w:rsidR="002728DA" w:rsidRDefault="002728DA" w:rsidP="003A0051">
      <w:pPr>
        <w:pStyle w:val="BodyTex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586 500,- /12= 48 875,- bruttolønn pr </w:t>
      </w:r>
      <w:proofErr w:type="spellStart"/>
      <w:r>
        <w:rPr>
          <w:sz w:val="24"/>
          <w:szCs w:val="24"/>
        </w:rPr>
        <w:t>mnd</w:t>
      </w:r>
      <w:proofErr w:type="spellEnd"/>
    </w:p>
    <w:p w:rsidR="002728DA" w:rsidRDefault="002728DA" w:rsidP="003A0051">
      <w:pPr>
        <w:pStyle w:val="BodyTex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50% av 48 875,- * 4 </w:t>
      </w:r>
      <w:proofErr w:type="spellStart"/>
      <w:r>
        <w:rPr>
          <w:sz w:val="24"/>
          <w:szCs w:val="24"/>
        </w:rPr>
        <w:t>mnd</w:t>
      </w:r>
      <w:proofErr w:type="spellEnd"/>
      <w:r>
        <w:rPr>
          <w:sz w:val="24"/>
          <w:szCs w:val="24"/>
        </w:rPr>
        <w:t xml:space="preserve"> = 97 750,- bruttolønn i prosjektperioden</w:t>
      </w:r>
    </w:p>
    <w:p w:rsidR="00FD3D9D" w:rsidRPr="002728DA" w:rsidRDefault="002728DA" w:rsidP="003A0051">
      <w:pPr>
        <w:pStyle w:val="BodyTex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Frikjøpsbeløpet blir da 97 750,- * 1,4 = 136 850,-</w:t>
      </w:r>
    </w:p>
    <w:p w:rsidR="00FD3D9D" w:rsidRDefault="00FD3D9D" w:rsidP="00FD3D9D">
      <w:pPr>
        <w:pStyle w:val="Georgia11spacing10after"/>
      </w:pPr>
    </w:p>
    <w:p w:rsidR="0016697A" w:rsidRDefault="00FD3D9D" w:rsidP="00FD3D9D">
      <w:pPr>
        <w:pStyle w:val="Georgia11spacing0after"/>
      </w:pPr>
      <w:r w:rsidRPr="00A46423">
        <w:t>Med hilsen</w:t>
      </w:r>
    </w:p>
    <w:p w:rsidR="002728DA" w:rsidRDefault="002728DA" w:rsidP="00FD3D9D">
      <w:pPr>
        <w:pStyle w:val="Georgia11spacing0after"/>
      </w:pPr>
    </w:p>
    <w:p w:rsidR="002728DA" w:rsidRDefault="002728DA" w:rsidP="00FD3D9D">
      <w:pPr>
        <w:pStyle w:val="Georgia11spacing0after"/>
      </w:pPr>
    </w:p>
    <w:p w:rsidR="002728DA" w:rsidRDefault="002728DA" w:rsidP="00FD3D9D">
      <w:pPr>
        <w:pStyle w:val="Georgia11spacing0after"/>
      </w:pPr>
      <w:r>
        <w:t>Jan Thorsen</w:t>
      </w:r>
    </w:p>
    <w:p w:rsidR="002728DA" w:rsidRPr="00A46423" w:rsidRDefault="002728DA" w:rsidP="00FD3D9D">
      <w:pPr>
        <w:pStyle w:val="Georgia11spacing0after"/>
      </w:pPr>
      <w:r>
        <w:t>Programkontoret for administrativ forbedring og digitalisering</w:t>
      </w:r>
    </w:p>
    <w:sectPr w:rsidR="002728DA" w:rsidRPr="00A46423" w:rsidSect="003A7014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C56" w:rsidRDefault="008E2C56" w:rsidP="006F2626">
      <w:pPr>
        <w:spacing w:after="0" w:line="240" w:lineRule="auto"/>
      </w:pPr>
      <w:r>
        <w:separator/>
      </w:r>
    </w:p>
  </w:endnote>
  <w:endnote w:type="continuationSeparator" w:id="0">
    <w:p w:rsidR="008E2C56" w:rsidRDefault="008E2C56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C56" w:rsidRPr="004416D1" w:rsidRDefault="008E2C56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8E2C56" w:rsidRPr="00296BD0" w:rsidTr="005A45D4">
      <w:trPr>
        <w:trHeight w:hRule="exact" w:val="1219"/>
      </w:trPr>
      <w:tc>
        <w:tcPr>
          <w:tcW w:w="7229" w:type="dxa"/>
        </w:tcPr>
        <w:p w:rsidR="008E2C56" w:rsidRPr="00296BD0" w:rsidRDefault="008E2C56" w:rsidP="00FD3D9D">
          <w:pPr>
            <w:pStyle w:val="Georigia9Bunntekst"/>
          </w:pPr>
        </w:p>
      </w:tc>
    </w:tr>
  </w:tbl>
  <w:p w:rsidR="008E2C56" w:rsidRPr="00296BD0" w:rsidRDefault="002728DA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C56" w:rsidRDefault="008E2C56" w:rsidP="006F2626">
      <w:pPr>
        <w:spacing w:after="0" w:line="240" w:lineRule="auto"/>
      </w:pPr>
      <w:r>
        <w:separator/>
      </w:r>
    </w:p>
  </w:footnote>
  <w:footnote w:type="continuationSeparator" w:id="0">
    <w:p w:rsidR="008E2C56" w:rsidRDefault="008E2C56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C56" w:rsidRPr="00AC4272" w:rsidRDefault="002728DA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E2C56">
      <w:rPr>
        <w:rFonts w:ascii="Georgia" w:hAnsi="Georgia"/>
      </w:rPr>
      <w:tab/>
    </w:r>
    <w:r w:rsidR="008E2C56" w:rsidRPr="00442F10">
      <w:rPr>
        <w:rFonts w:ascii="Georgia" w:hAnsi="Georgia"/>
        <w:b/>
      </w:rPr>
      <w:fldChar w:fldCharType="begin"/>
    </w:r>
    <w:r w:rsidR="008E2C56" w:rsidRPr="00442F10">
      <w:rPr>
        <w:rFonts w:ascii="Georgia" w:hAnsi="Georgia"/>
      </w:rPr>
      <w:instrText xml:space="preserve"> PAGE   \* MERGEFORMAT </w:instrText>
    </w:r>
    <w:r w:rsidR="008E2C56"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2</w:t>
    </w:r>
    <w:r w:rsidR="008E2C56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6"/>
      <w:gridCol w:w="1098"/>
    </w:tblGrid>
    <w:tr w:rsidR="008E2C56" w:rsidRPr="00CB1F83" w:rsidTr="00C70BC3">
      <w:tc>
        <w:tcPr>
          <w:tcW w:w="7791" w:type="dxa"/>
        </w:tcPr>
        <w:p w:rsidR="008E2C56" w:rsidRPr="00A6739A" w:rsidRDefault="008E2C56" w:rsidP="00A6739A">
          <w:pPr>
            <w:pStyle w:val="Topptekstlinje1"/>
          </w:pPr>
          <w:r>
            <w:t>Universitetet i Oslo</w:t>
          </w:r>
          <w:r w:rsidR="002728DA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8E2C56" w:rsidRPr="00A6739A" w:rsidRDefault="008E2C56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8E2C56" w:rsidTr="005F6C42">
      <w:tc>
        <w:tcPr>
          <w:tcW w:w="8890" w:type="dxa"/>
          <w:gridSpan w:val="2"/>
        </w:tcPr>
        <w:p w:rsidR="008E2C56" w:rsidRDefault="008E2C56" w:rsidP="00FB462F">
          <w:pPr>
            <w:pStyle w:val="Topptekstlinje2"/>
          </w:pPr>
          <w:r>
            <w:t>Fakultet/Institutt/Avdeling/Navn</w:t>
          </w:r>
        </w:p>
      </w:tc>
    </w:tr>
  </w:tbl>
  <w:p w:rsidR="008E2C56" w:rsidRPr="00AA7420" w:rsidRDefault="002728DA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C3D30"/>
    <w:multiLevelType w:val="hybridMultilevel"/>
    <w:tmpl w:val="DF30B596"/>
    <w:lvl w:ilvl="0" w:tplc="041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7D1638D"/>
    <w:multiLevelType w:val="hybridMultilevel"/>
    <w:tmpl w:val="B5E6A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1986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25304"/>
    <w:rsid w:val="00032347"/>
    <w:rsid w:val="00051671"/>
    <w:rsid w:val="000532F9"/>
    <w:rsid w:val="000711C4"/>
    <w:rsid w:val="000838D4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728DA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0051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8E2C56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31676435"/>
  <w15:chartTrackingRefBased/>
  <w15:docId w15:val="{BA2B6953-1139-4E79-9AB5-BEEB69C3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8E2C56"/>
    <w:pPr>
      <w:autoSpaceDE w:val="0"/>
      <w:autoSpaceDN w:val="0"/>
      <w:spacing w:after="120" w:line="240" w:lineRule="auto"/>
    </w:pPr>
    <w:rPr>
      <w:rFonts w:eastAsia="Times New Roman"/>
      <w:szCs w:val="20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BodyTextChar">
    <w:name w:val="Body Text Char"/>
    <w:basedOn w:val="DefaultParagraphFont"/>
    <w:link w:val="BodyText"/>
    <w:uiPriority w:val="99"/>
    <w:rsid w:val="008E2C56"/>
    <w:rPr>
      <w:rFonts w:eastAsia="Times New Roman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3ADA3BCD.dotm</Template>
  <TotalTime>2</TotalTime>
  <Pages>1</Pages>
  <Words>229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hannedv</dc:creator>
  <cp:keywords/>
  <cp:lastModifiedBy>Jan Thorsen</cp:lastModifiedBy>
  <cp:revision>3</cp:revision>
  <cp:lastPrinted>2010-11-05T13:01:00Z</cp:lastPrinted>
  <dcterms:created xsi:type="dcterms:W3CDTF">2018-07-05T10:51:00Z</dcterms:created>
  <dcterms:modified xsi:type="dcterms:W3CDTF">2018-07-05T10:52:00Z</dcterms:modified>
</cp:coreProperties>
</file>