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62F91" w14:textId="2130834E" w:rsidR="00B63E35" w:rsidRPr="00086E0C" w:rsidRDefault="00086E0C" w:rsidP="007D0BA9">
      <w:pPr>
        <w:keepNext/>
        <w:keepLines/>
        <w:spacing w:after="240"/>
        <w:jc w:val="center"/>
        <w:rPr>
          <w:rFonts w:asciiTheme="minorHAnsi" w:eastAsia="Times New Roman" w:hAnsiTheme="minorHAnsi"/>
          <w:b/>
          <w:bCs/>
          <w:color w:val="365F91"/>
          <w:sz w:val="40"/>
          <w:szCs w:val="28"/>
          <w:lang w:eastAsia="x-none"/>
        </w:rPr>
      </w:pPr>
      <w:r>
        <w:rPr>
          <w:rFonts w:asciiTheme="minorHAnsi" w:eastAsia="Times New Roman" w:hAnsiTheme="minorHAnsi"/>
          <w:b/>
          <w:bCs/>
          <w:color w:val="365F91"/>
          <w:sz w:val="40"/>
          <w:szCs w:val="28"/>
          <w:lang w:eastAsia="x-none"/>
        </w:rPr>
        <w:t xml:space="preserve"> </w:t>
      </w:r>
    </w:p>
    <w:p w14:paraId="2A4B8BA5" w14:textId="77777777" w:rsidR="00B63E35" w:rsidRPr="007D0BA9" w:rsidRDefault="00B63E35" w:rsidP="007D0BA9">
      <w:pPr>
        <w:keepNext/>
        <w:keepLines/>
        <w:spacing w:after="240"/>
        <w:jc w:val="center"/>
        <w:rPr>
          <w:rFonts w:asciiTheme="minorHAnsi" w:eastAsia="Times New Roman" w:hAnsiTheme="minorHAnsi"/>
          <w:b/>
          <w:bCs/>
          <w:color w:val="365F91"/>
          <w:sz w:val="40"/>
          <w:szCs w:val="28"/>
          <w:lang w:val="x-none" w:eastAsia="x-none"/>
        </w:rPr>
      </w:pPr>
    </w:p>
    <w:p w14:paraId="2F38F4BC" w14:textId="77777777" w:rsidR="007D0BA9" w:rsidRPr="007D0BA9" w:rsidRDefault="007D0BA9" w:rsidP="007D0BA9">
      <w:pPr>
        <w:keepNext/>
        <w:keepLines/>
        <w:spacing w:after="240"/>
        <w:jc w:val="center"/>
        <w:rPr>
          <w:rFonts w:asciiTheme="minorHAnsi" w:eastAsia="Times New Roman" w:hAnsiTheme="minorHAnsi"/>
          <w:b/>
          <w:bCs/>
          <w:color w:val="365F91"/>
          <w:sz w:val="40"/>
          <w:szCs w:val="28"/>
          <w:lang w:val="x-none" w:eastAsia="x-none"/>
        </w:rPr>
      </w:pPr>
    </w:p>
    <w:p w14:paraId="3711A830" w14:textId="77777777" w:rsidR="007D0BA9" w:rsidRPr="007D0BA9" w:rsidRDefault="007D0BA9" w:rsidP="007D0BA9">
      <w:pPr>
        <w:keepNext/>
        <w:keepLines/>
        <w:spacing w:after="240"/>
        <w:jc w:val="center"/>
        <w:rPr>
          <w:rFonts w:asciiTheme="minorHAnsi" w:eastAsia="Times New Roman" w:hAnsiTheme="minorHAnsi"/>
          <w:b/>
          <w:bCs/>
          <w:color w:val="365F91"/>
          <w:sz w:val="40"/>
          <w:szCs w:val="28"/>
          <w:lang w:val="x-none" w:eastAsia="x-none"/>
        </w:rPr>
      </w:pPr>
    </w:p>
    <w:p w14:paraId="3B6E15C0" w14:textId="77777777" w:rsidR="007D0BA9" w:rsidRPr="007D0BA9" w:rsidRDefault="007D0BA9" w:rsidP="007D0BA9">
      <w:pPr>
        <w:keepNext/>
        <w:keepLines/>
        <w:spacing w:after="240"/>
        <w:jc w:val="center"/>
        <w:rPr>
          <w:rFonts w:asciiTheme="minorHAnsi" w:eastAsia="Times New Roman" w:hAnsiTheme="minorHAnsi"/>
          <w:b/>
          <w:bCs/>
          <w:color w:val="365F91"/>
          <w:sz w:val="40"/>
          <w:szCs w:val="28"/>
          <w:lang w:val="x-none" w:eastAsia="x-none"/>
        </w:rPr>
      </w:pPr>
    </w:p>
    <w:p w14:paraId="09453833" w14:textId="77777777" w:rsidR="007D0BA9" w:rsidRPr="00824E3D" w:rsidRDefault="2DCE0202" w:rsidP="640E2FBD">
      <w:pPr>
        <w:keepNext/>
        <w:keepLines/>
        <w:spacing w:after="240"/>
        <w:jc w:val="center"/>
        <w:rPr>
          <w:rFonts w:asciiTheme="minorHAnsi" w:eastAsia="Times New Roman" w:hAnsiTheme="minorHAnsi"/>
          <w:b/>
          <w:bCs/>
          <w:color w:val="365F91"/>
          <w:sz w:val="40"/>
          <w:szCs w:val="40"/>
          <w:lang w:val="x-none" w:eastAsia="x-none"/>
        </w:rPr>
      </w:pPr>
      <w:r w:rsidRPr="640E2FBD">
        <w:rPr>
          <w:rFonts w:asciiTheme="minorHAnsi" w:eastAsia="Times New Roman" w:hAnsiTheme="minorHAnsi"/>
          <w:b/>
          <w:bCs/>
          <w:color w:val="365F91" w:themeColor="accent1" w:themeShade="BF"/>
          <w:sz w:val="40"/>
          <w:szCs w:val="40"/>
        </w:rPr>
        <w:t>Virksomhetsrapport til universitetsstyret</w:t>
      </w:r>
    </w:p>
    <w:p w14:paraId="3F89C103" w14:textId="56183C82" w:rsidR="73752501" w:rsidRDefault="00296C28" w:rsidP="640E2FBD">
      <w:pPr>
        <w:spacing w:after="240"/>
        <w:jc w:val="center"/>
        <w:rPr>
          <w:rFonts w:asciiTheme="minorHAnsi" w:eastAsia="Times New Roman" w:hAnsiTheme="minorHAnsi"/>
          <w:b/>
          <w:bCs/>
          <w:color w:val="365F91" w:themeColor="accent1" w:themeShade="BF"/>
          <w:sz w:val="40"/>
          <w:szCs w:val="40"/>
        </w:rPr>
      </w:pPr>
      <w:r>
        <w:rPr>
          <w:rFonts w:asciiTheme="minorHAnsi" w:eastAsia="Times New Roman" w:hAnsiTheme="minorHAnsi"/>
          <w:b/>
          <w:bCs/>
          <w:color w:val="365F91" w:themeColor="accent1" w:themeShade="BF"/>
          <w:sz w:val="40"/>
          <w:szCs w:val="40"/>
        </w:rPr>
        <w:t>1</w:t>
      </w:r>
      <w:r w:rsidR="00585E1D">
        <w:rPr>
          <w:rFonts w:asciiTheme="minorHAnsi" w:eastAsia="Times New Roman" w:hAnsiTheme="minorHAnsi"/>
          <w:b/>
          <w:bCs/>
          <w:color w:val="365F91" w:themeColor="accent1" w:themeShade="BF"/>
          <w:sz w:val="40"/>
          <w:szCs w:val="40"/>
        </w:rPr>
        <w:t>. tertial 202</w:t>
      </w:r>
      <w:r>
        <w:rPr>
          <w:rFonts w:asciiTheme="minorHAnsi" w:eastAsia="Times New Roman" w:hAnsiTheme="minorHAnsi"/>
          <w:b/>
          <w:bCs/>
          <w:color w:val="365F91" w:themeColor="accent1" w:themeShade="BF"/>
          <w:sz w:val="40"/>
          <w:szCs w:val="40"/>
        </w:rPr>
        <w:t>3</w:t>
      </w:r>
    </w:p>
    <w:p w14:paraId="22BE6AAE" w14:textId="77777777" w:rsidR="007D0BA9" w:rsidRPr="007D0BA9" w:rsidRDefault="007D0BA9" w:rsidP="007D0BA9">
      <w:pPr>
        <w:jc w:val="center"/>
        <w:rPr>
          <w:rFonts w:asciiTheme="minorHAnsi" w:eastAsiaTheme="minorEastAsia" w:hAnsiTheme="minorHAnsi" w:cstheme="minorBidi"/>
          <w:b/>
          <w:sz w:val="24"/>
          <w:lang w:eastAsia="zh-CN"/>
        </w:rPr>
      </w:pPr>
    </w:p>
    <w:p w14:paraId="7E0F5FD6" w14:textId="66CFE4F3" w:rsidR="007D0BA9" w:rsidRPr="007D0BA9" w:rsidRDefault="61A79AE3" w:rsidP="640E2FBD">
      <w:pPr>
        <w:jc w:val="center"/>
        <w:rPr>
          <w:rFonts w:cs="Calibri"/>
          <w:b/>
          <w:bCs/>
          <w:sz w:val="24"/>
          <w:szCs w:val="24"/>
        </w:rPr>
      </w:pPr>
      <w:r w:rsidRPr="640E2FBD">
        <w:rPr>
          <w:rFonts w:cs="Calibri"/>
          <w:b/>
          <w:bCs/>
          <w:sz w:val="24"/>
          <w:szCs w:val="24"/>
        </w:rPr>
        <w:t>Notat til be</w:t>
      </w:r>
      <w:r w:rsidR="00585E1D">
        <w:rPr>
          <w:rFonts w:cs="Calibri"/>
          <w:b/>
          <w:bCs/>
          <w:sz w:val="24"/>
          <w:szCs w:val="24"/>
        </w:rPr>
        <w:t xml:space="preserve">handling i </w:t>
      </w:r>
      <w:r w:rsidR="004B6798">
        <w:rPr>
          <w:rFonts w:cs="Calibri"/>
          <w:b/>
          <w:bCs/>
          <w:sz w:val="24"/>
          <w:szCs w:val="24"/>
        </w:rPr>
        <w:t>u</w:t>
      </w:r>
      <w:r w:rsidR="00585E1D">
        <w:rPr>
          <w:rFonts w:cs="Calibri"/>
          <w:b/>
          <w:bCs/>
          <w:sz w:val="24"/>
          <w:szCs w:val="24"/>
        </w:rPr>
        <w:t>niversitetsstyret</w:t>
      </w:r>
      <w:r w:rsidR="009275C4">
        <w:rPr>
          <w:rFonts w:cs="Calibri"/>
          <w:b/>
          <w:bCs/>
          <w:sz w:val="24"/>
          <w:szCs w:val="24"/>
        </w:rPr>
        <w:t xml:space="preserve"> </w:t>
      </w:r>
      <w:r w:rsidR="00296C28">
        <w:rPr>
          <w:rFonts w:cs="Calibri"/>
          <w:b/>
          <w:bCs/>
          <w:sz w:val="24"/>
          <w:szCs w:val="24"/>
        </w:rPr>
        <w:t>20</w:t>
      </w:r>
      <w:r w:rsidR="00995D78">
        <w:rPr>
          <w:rFonts w:cs="Calibri"/>
          <w:b/>
          <w:bCs/>
          <w:sz w:val="24"/>
          <w:szCs w:val="24"/>
        </w:rPr>
        <w:t>.</w:t>
      </w:r>
      <w:r w:rsidR="00296C28">
        <w:rPr>
          <w:rFonts w:cs="Calibri"/>
          <w:b/>
          <w:bCs/>
          <w:sz w:val="24"/>
          <w:szCs w:val="24"/>
        </w:rPr>
        <w:t>06</w:t>
      </w:r>
      <w:r w:rsidR="00995D78">
        <w:rPr>
          <w:rFonts w:cs="Calibri"/>
          <w:b/>
          <w:bCs/>
          <w:sz w:val="24"/>
          <w:szCs w:val="24"/>
        </w:rPr>
        <w:t>.202</w:t>
      </w:r>
      <w:r w:rsidR="004B6798">
        <w:rPr>
          <w:rFonts w:cs="Calibri"/>
          <w:b/>
          <w:bCs/>
          <w:sz w:val="24"/>
          <w:szCs w:val="24"/>
        </w:rPr>
        <w:t>3</w:t>
      </w:r>
    </w:p>
    <w:p w14:paraId="2EDC91A6" w14:textId="77777777" w:rsidR="007D0BA9" w:rsidRPr="009E7DF4" w:rsidRDefault="00EA107E" w:rsidP="00EA107E">
      <w:pPr>
        <w:ind w:firstLine="709"/>
        <w:rPr>
          <w:rFonts w:asciiTheme="minorHAnsi" w:eastAsiaTheme="minorEastAsia" w:hAnsiTheme="minorHAnsi" w:cstheme="minorBidi"/>
          <w:color w:val="FF0000"/>
          <w:sz w:val="24"/>
          <w:lang w:eastAsia="zh-CN"/>
        </w:rPr>
      </w:pPr>
      <w:r>
        <w:rPr>
          <w:rFonts w:asciiTheme="minorHAnsi" w:eastAsiaTheme="minorEastAsia" w:hAnsiTheme="minorHAnsi" w:cstheme="minorBidi"/>
          <w:b/>
          <w:color w:val="FF0000"/>
          <w:sz w:val="24"/>
          <w:lang w:eastAsia="zh-CN"/>
        </w:rPr>
        <w:t xml:space="preserve">                                </w:t>
      </w:r>
    </w:p>
    <w:p w14:paraId="5ECC5F5A" w14:textId="77777777" w:rsidR="007D0BA9" w:rsidRDefault="007D0BA9" w:rsidP="007D0BA9">
      <w:pPr>
        <w:jc w:val="center"/>
        <w:rPr>
          <w:rFonts w:asciiTheme="minorHAnsi" w:eastAsiaTheme="minorEastAsia" w:hAnsiTheme="minorHAnsi" w:cstheme="minorBidi"/>
          <w:b/>
          <w:color w:val="FF0000"/>
          <w:sz w:val="24"/>
          <w:lang w:eastAsia="zh-CN"/>
        </w:rPr>
      </w:pPr>
    </w:p>
    <w:p w14:paraId="6172D590" w14:textId="77777777" w:rsidR="007D4FBA" w:rsidRPr="007D0BA9" w:rsidRDefault="007D4FBA" w:rsidP="640E2FBD">
      <w:pPr>
        <w:jc w:val="center"/>
        <w:rPr>
          <w:rFonts w:asciiTheme="minorHAnsi" w:eastAsiaTheme="minorEastAsia" w:hAnsiTheme="minorHAnsi" w:cstheme="minorBidi"/>
          <w:b/>
          <w:bCs/>
          <w:sz w:val="24"/>
          <w:szCs w:val="24"/>
          <w:lang w:eastAsia="zh-CN"/>
        </w:rPr>
      </w:pPr>
    </w:p>
    <w:p w14:paraId="0D77D54D" w14:textId="77777777" w:rsidR="00C4170B" w:rsidRDefault="00C4170B">
      <w:pPr>
        <w:spacing w:after="0" w:line="240" w:lineRule="auto"/>
        <w:rPr>
          <w:rFonts w:asciiTheme="minorHAnsi" w:eastAsiaTheme="minorEastAsia" w:hAnsiTheme="minorHAnsi" w:cstheme="minorBidi"/>
          <w:b/>
          <w:bCs/>
          <w:sz w:val="24"/>
          <w:szCs w:val="24"/>
          <w:lang w:eastAsia="zh-CN"/>
        </w:rPr>
      </w:pPr>
      <w:r>
        <w:rPr>
          <w:rFonts w:asciiTheme="minorHAnsi" w:eastAsiaTheme="minorEastAsia" w:hAnsiTheme="minorHAnsi" w:cstheme="minorBidi"/>
          <w:b/>
          <w:bCs/>
          <w:sz w:val="24"/>
          <w:szCs w:val="24"/>
          <w:lang w:eastAsia="zh-CN"/>
        </w:rPr>
        <w:br w:type="page"/>
      </w:r>
    </w:p>
    <w:p w14:paraId="493E923C" w14:textId="77777777" w:rsidR="00FF6F89" w:rsidRPr="00FF6F89" w:rsidRDefault="2DCE0202" w:rsidP="005154FC">
      <w:pPr>
        <w:pStyle w:val="Listeavsnitt"/>
        <w:numPr>
          <w:ilvl w:val="0"/>
          <w:numId w:val="7"/>
        </w:numPr>
        <w:spacing w:after="24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bookmarkStart w:id="0" w:name="_Toc241910647"/>
      <w:r w:rsidRPr="640E2FBD">
        <w:rPr>
          <w:rFonts w:eastAsia="Times New Roman"/>
          <w:b/>
          <w:bCs/>
          <w:color w:val="365F91" w:themeColor="accent1" w:themeShade="BF"/>
          <w:sz w:val="28"/>
          <w:szCs w:val="28"/>
        </w:rPr>
        <w:lastRenderedPageBreak/>
        <w:t>Innledning</w:t>
      </w:r>
    </w:p>
    <w:p w14:paraId="00CC2AF7" w14:textId="4F5F826C" w:rsidR="00454606" w:rsidRDefault="00FF6F89" w:rsidP="00585E1D">
      <w:r w:rsidRPr="00454606">
        <w:t>De tertialvise virksomhetsrapportene skal gi ledelsen og universitetsstyret informasjon om oppfølging av UiOs årsplan, gjennomføring av aktiviteter, oppnådde resultater og økonomi.</w:t>
      </w:r>
    </w:p>
    <w:p w14:paraId="1E1B4AB8" w14:textId="70F4229A" w:rsidR="00296C28" w:rsidRDefault="00296C28" w:rsidP="00585E1D">
      <w:r>
        <w:t xml:space="preserve">Denne gangen </w:t>
      </w:r>
      <w:proofErr w:type="spellStart"/>
      <w:r>
        <w:t>innholder</w:t>
      </w:r>
      <w:proofErr w:type="spellEnd"/>
      <w:r>
        <w:t xml:space="preserve"> virksomhetsrapporten en vurdering av økonomisk status per 1. tertial 2023.</w:t>
      </w:r>
    </w:p>
    <w:p w14:paraId="52F16FFD" w14:textId="01727725" w:rsidR="640E2FBD" w:rsidRDefault="640E2FBD"/>
    <w:bookmarkEnd w:id="0"/>
    <w:p w14:paraId="78BC45F5" w14:textId="19DA63B4" w:rsidR="00E06AA9" w:rsidRPr="00E06AA9" w:rsidRDefault="001E2A97" w:rsidP="00834E90">
      <w:pPr>
        <w:pStyle w:val="Listeavsnitt"/>
        <w:numPr>
          <w:ilvl w:val="0"/>
          <w:numId w:val="7"/>
        </w:numPr>
        <w:spacing w:after="240"/>
        <w:rPr>
          <w:b/>
          <w:bCs/>
          <w:color w:val="365F91" w:themeColor="accent1" w:themeShade="BF"/>
          <w:sz w:val="28"/>
          <w:szCs w:val="28"/>
        </w:rPr>
      </w:pPr>
      <w:r>
        <w:rPr>
          <w:rFonts w:eastAsia="Times New Roman"/>
          <w:b/>
          <w:bCs/>
          <w:color w:val="365F91" w:themeColor="accent1" w:themeShade="BF"/>
          <w:sz w:val="28"/>
          <w:szCs w:val="28"/>
        </w:rPr>
        <w:t xml:space="preserve">Økonomistatus per </w:t>
      </w:r>
      <w:r w:rsidR="00296C28">
        <w:rPr>
          <w:rFonts w:eastAsia="Times New Roman"/>
          <w:b/>
          <w:bCs/>
          <w:color w:val="365F91" w:themeColor="accent1" w:themeShade="BF"/>
          <w:sz w:val="28"/>
          <w:szCs w:val="28"/>
        </w:rPr>
        <w:t>1</w:t>
      </w:r>
      <w:r>
        <w:rPr>
          <w:rFonts w:eastAsia="Times New Roman"/>
          <w:b/>
          <w:bCs/>
          <w:color w:val="365F91" w:themeColor="accent1" w:themeShade="BF"/>
          <w:sz w:val="28"/>
          <w:szCs w:val="28"/>
        </w:rPr>
        <w:t>. tertial 202</w:t>
      </w:r>
      <w:r w:rsidR="00296C28">
        <w:rPr>
          <w:rFonts w:eastAsia="Times New Roman"/>
          <w:b/>
          <w:bCs/>
          <w:color w:val="365F91" w:themeColor="accent1" w:themeShade="BF"/>
          <w:sz w:val="28"/>
          <w:szCs w:val="28"/>
        </w:rPr>
        <w:t>3</w:t>
      </w:r>
    </w:p>
    <w:p w14:paraId="35AAD9E7" w14:textId="253EE3F7" w:rsidR="00D3069E" w:rsidRDefault="00D3069E" w:rsidP="00D3069E">
      <w:pPr>
        <w:rPr>
          <w:rFonts w:cs="Calibri"/>
          <w:b/>
          <w:bCs/>
          <w:color w:val="4F81BD"/>
          <w:sz w:val="26"/>
          <w:szCs w:val="26"/>
        </w:rPr>
      </w:pPr>
      <w:r w:rsidRPr="460FDEE7">
        <w:rPr>
          <w:rFonts w:cs="Calibri"/>
          <w:b/>
          <w:bCs/>
          <w:color w:val="4F81BD"/>
          <w:sz w:val="26"/>
          <w:szCs w:val="26"/>
        </w:rPr>
        <w:t>Sammendrag</w:t>
      </w:r>
    </w:p>
    <w:p w14:paraId="51F568C4" w14:textId="40AD0F0A" w:rsidR="005E2FFB" w:rsidRDefault="001B65D6" w:rsidP="001B65D6">
      <w:r w:rsidRPr="005E2FFB">
        <w:t>UiO har en stabil og god økonomi, og en økonomistyring som sikrer god kontroll på mer- og mindreforbruk</w:t>
      </w:r>
      <w:r w:rsidR="00995D78" w:rsidRPr="005E2FFB">
        <w:t xml:space="preserve"> i hele virksomheten.</w:t>
      </w:r>
    </w:p>
    <w:p w14:paraId="351F8D80" w14:textId="42CAC7B7" w:rsidR="00615CB1" w:rsidRDefault="003B03D7" w:rsidP="001B65D6">
      <w:pPr>
        <w:rPr>
          <w:rFonts w:cs="Calibri"/>
        </w:rPr>
      </w:pPr>
      <w:r>
        <w:rPr>
          <w:rFonts w:cs="Calibri"/>
        </w:rPr>
        <w:t>Som påpekt i forrige virksomhetsrapport medfører omverdenssituasjonen noe større usikkerhet enn UiO tradisjonelt har vært vant til. På kort sikt er imidlertid de økonomiske utsiktene</w:t>
      </w:r>
      <w:r w:rsidR="00AC1876">
        <w:rPr>
          <w:rFonts w:cs="Calibri"/>
        </w:rPr>
        <w:t xml:space="preserve"> nå noe</w:t>
      </w:r>
      <w:r>
        <w:rPr>
          <w:rFonts w:cs="Calibri"/>
        </w:rPr>
        <w:t xml:space="preserve"> forbedret </w:t>
      </w:r>
      <w:r w:rsidR="00AC1876">
        <w:rPr>
          <w:rFonts w:cs="Calibri"/>
        </w:rPr>
        <w:t xml:space="preserve">både ved at </w:t>
      </w:r>
      <w:r>
        <w:rPr>
          <w:rFonts w:cs="Calibri"/>
        </w:rPr>
        <w:t xml:space="preserve">det i </w:t>
      </w:r>
      <w:r w:rsidR="00BC40FA">
        <w:rPr>
          <w:rFonts w:cs="Calibri"/>
        </w:rPr>
        <w:t xml:space="preserve">forslaget til </w:t>
      </w:r>
      <w:r>
        <w:rPr>
          <w:rFonts w:cs="Calibri"/>
        </w:rPr>
        <w:t xml:space="preserve">revidert nasjonalbudsjett </w:t>
      </w:r>
      <w:r w:rsidR="00AC1876">
        <w:rPr>
          <w:rFonts w:cs="Calibri"/>
        </w:rPr>
        <w:t>er</w:t>
      </w:r>
      <w:r>
        <w:rPr>
          <w:rFonts w:cs="Calibri"/>
        </w:rPr>
        <w:t xml:space="preserve"> foreslått økt kompensasjon for lønns- og prisvekst</w:t>
      </w:r>
      <w:r w:rsidR="00615CB1">
        <w:rPr>
          <w:rFonts w:cs="Calibri"/>
        </w:rPr>
        <w:t xml:space="preserve"> i 2023</w:t>
      </w:r>
      <w:r w:rsidR="008F176D">
        <w:rPr>
          <w:rFonts w:cs="Calibri"/>
        </w:rPr>
        <w:t>,</w:t>
      </w:r>
      <w:r>
        <w:rPr>
          <w:rFonts w:cs="Calibri"/>
        </w:rPr>
        <w:t xml:space="preserve"> og ved at </w:t>
      </w:r>
      <w:r w:rsidR="00A428EB">
        <w:rPr>
          <w:rFonts w:cs="Calibri"/>
        </w:rPr>
        <w:t xml:space="preserve">oppdaterte prognoser tilsier </w:t>
      </w:r>
      <w:r w:rsidR="00122CA6">
        <w:rPr>
          <w:rFonts w:cs="Calibri"/>
        </w:rPr>
        <w:t>at energikostnadene</w:t>
      </w:r>
      <w:r w:rsidR="00AC1876">
        <w:rPr>
          <w:rFonts w:cs="Calibri"/>
        </w:rPr>
        <w:t xml:space="preserve"> i 2023</w:t>
      </w:r>
      <w:r w:rsidR="00A428EB">
        <w:rPr>
          <w:rFonts w:cs="Calibri"/>
        </w:rPr>
        <w:t xml:space="preserve"> </w:t>
      </w:r>
      <w:r w:rsidR="00122CA6">
        <w:rPr>
          <w:rFonts w:cs="Calibri"/>
        </w:rPr>
        <w:t xml:space="preserve">blir lavere </w:t>
      </w:r>
      <w:r w:rsidR="00A428EB">
        <w:rPr>
          <w:rFonts w:cs="Calibri"/>
        </w:rPr>
        <w:t>enn tidligere forutsatt.</w:t>
      </w:r>
    </w:p>
    <w:p w14:paraId="53BDAAD8" w14:textId="56EA0FBE" w:rsidR="00EA218C" w:rsidRPr="00D81164" w:rsidRDefault="00615CB1" w:rsidP="00D3069E">
      <w:r>
        <w:t>Ved utgangen av 1. tertial 2023 (T1-23) er m</w:t>
      </w:r>
      <w:r w:rsidR="00995D78" w:rsidRPr="00D81164">
        <w:t>indreforbruket på den bevilgningsfinansierte delen av virksomheten</w:t>
      </w:r>
      <w:r>
        <w:t xml:space="preserve"> på</w:t>
      </w:r>
      <w:r w:rsidR="00DE38E9" w:rsidRPr="00D81164">
        <w:t xml:space="preserve"> </w:t>
      </w:r>
      <w:r>
        <w:t xml:space="preserve">449 mill. kr, </w:t>
      </w:r>
      <w:r w:rsidR="00A428EB">
        <w:t xml:space="preserve">- </w:t>
      </w:r>
      <w:r w:rsidR="00EA218C" w:rsidRPr="00D81164">
        <w:t xml:space="preserve">ned </w:t>
      </w:r>
      <w:r w:rsidR="00502F2F">
        <w:t>99</w:t>
      </w:r>
      <w:r w:rsidR="00D81164" w:rsidRPr="00D81164">
        <w:t xml:space="preserve"> mill. kr.</w:t>
      </w:r>
      <w:r w:rsidR="00D81164">
        <w:t xml:space="preserve"> siden årsskiftet. </w:t>
      </w:r>
      <w:r w:rsidR="00D44EB1">
        <w:t xml:space="preserve">Nedgangen skyldes sannsynligvis sesongsvingninger. </w:t>
      </w:r>
      <w:r w:rsidR="00D44EB1" w:rsidRPr="00C02421">
        <w:t>Hensyntatt UiO-styrets avsetninger til investeringer (vedtatt 7</w:t>
      </w:r>
      <w:r w:rsidR="002B0CA7" w:rsidRPr="00C02421">
        <w:t>. februar</w:t>
      </w:r>
      <w:r w:rsidR="00D44EB1" w:rsidRPr="00C02421">
        <w:t xml:space="preserve">) innebærer dette </w:t>
      </w:r>
      <w:bookmarkStart w:id="1" w:name="_Hlk136416607"/>
      <w:r w:rsidR="00D44EB1" w:rsidRPr="00C02421">
        <w:t>at mindreforbruk til andre formål er på 207 mill. kr (3% av bevilgning).</w:t>
      </w:r>
      <w:r w:rsidR="00D44EB1">
        <w:t xml:space="preserve"> </w:t>
      </w:r>
      <w:bookmarkEnd w:id="1"/>
    </w:p>
    <w:p w14:paraId="0170E7D6" w14:textId="77777777" w:rsidR="00B41729" w:rsidRPr="00B41729" w:rsidRDefault="00B41729">
      <w:pPr>
        <w:spacing w:after="0" w:line="240" w:lineRule="auto"/>
        <w:rPr>
          <w:rFonts w:cs="Calibri"/>
          <w:color w:val="C0504D" w:themeColor="accent2"/>
        </w:rPr>
      </w:pPr>
    </w:p>
    <w:p w14:paraId="4A15B907" w14:textId="51B409E9" w:rsidR="00D3069E" w:rsidRDefault="00D3069E" w:rsidP="00D3069E">
      <w:r w:rsidRPr="460FDEE7">
        <w:rPr>
          <w:rFonts w:cs="Calibri"/>
          <w:b/>
          <w:bCs/>
          <w:color w:val="4F81BD"/>
          <w:sz w:val="26"/>
          <w:szCs w:val="26"/>
        </w:rPr>
        <w:t>Inntekter og kostnader</w:t>
      </w:r>
      <w:r w:rsidR="00D30D7F">
        <w:rPr>
          <w:rFonts w:cs="Calibri"/>
          <w:b/>
          <w:bCs/>
          <w:color w:val="4F81BD"/>
          <w:sz w:val="26"/>
          <w:szCs w:val="26"/>
        </w:rPr>
        <w:t>:</w:t>
      </w:r>
      <w:r w:rsidR="00134384">
        <w:rPr>
          <w:rFonts w:cs="Calibri"/>
          <w:b/>
          <w:bCs/>
          <w:color w:val="4F81BD"/>
          <w:sz w:val="26"/>
          <w:szCs w:val="26"/>
        </w:rPr>
        <w:t xml:space="preserve"> </w:t>
      </w:r>
      <w:r w:rsidR="007F3F84">
        <w:rPr>
          <w:rFonts w:cs="Calibri"/>
          <w:b/>
          <w:bCs/>
          <w:color w:val="4F81BD"/>
          <w:sz w:val="26"/>
          <w:szCs w:val="26"/>
        </w:rPr>
        <w:t>Stabil utvikling</w:t>
      </w:r>
    </w:p>
    <w:p w14:paraId="3E682FEA" w14:textId="77777777" w:rsidR="00D3069E" w:rsidRPr="009C0A95" w:rsidRDefault="00D3069E" w:rsidP="00D3069E">
      <w:pPr>
        <w:pStyle w:val="Undertittel"/>
        <w:rPr>
          <w:rFonts w:eastAsia="Calibri"/>
          <w:b/>
          <w:bCs/>
          <w:color w:val="auto"/>
        </w:rPr>
      </w:pPr>
      <w:r w:rsidRPr="009C0A95">
        <w:rPr>
          <w:rFonts w:eastAsia="Calibri"/>
          <w:b/>
          <w:bCs/>
          <w:color w:val="auto"/>
        </w:rPr>
        <w:t>Inntekter</w:t>
      </w:r>
    </w:p>
    <w:p w14:paraId="12FC8914" w14:textId="167301DB" w:rsidR="00561009" w:rsidRDefault="00106747" w:rsidP="005E2FFB">
      <w:pPr>
        <w:spacing w:after="0"/>
        <w:rPr>
          <w:i/>
        </w:rPr>
      </w:pPr>
      <w:r w:rsidRPr="00FB111E">
        <w:rPr>
          <w:i/>
        </w:rPr>
        <w:t>Figur 1</w:t>
      </w:r>
      <w:r w:rsidR="000B49C8">
        <w:rPr>
          <w:i/>
        </w:rPr>
        <w:t>.</w:t>
      </w:r>
      <w:r w:rsidRPr="00FB111E">
        <w:rPr>
          <w:i/>
        </w:rPr>
        <w:t xml:space="preserve"> </w:t>
      </w:r>
      <w:r w:rsidR="000B49C8">
        <w:rPr>
          <w:i/>
        </w:rPr>
        <w:t>Utvikling i</w:t>
      </w:r>
      <w:r w:rsidRPr="00FB111E">
        <w:rPr>
          <w:i/>
        </w:rPr>
        <w:t>nntekter</w:t>
      </w:r>
    </w:p>
    <w:p w14:paraId="3B3523CD" w14:textId="1D4C2CA6" w:rsidR="000B49C8" w:rsidRPr="00FB111E" w:rsidRDefault="000B49C8" w:rsidP="005E2FFB">
      <w:pPr>
        <w:spacing w:after="0"/>
      </w:pPr>
      <w:r>
        <w:rPr>
          <w:noProof/>
        </w:rPr>
        <w:drawing>
          <wp:inline distT="0" distB="0" distL="0" distR="0" wp14:anchorId="0E59A909" wp14:editId="5EFA3EB1">
            <wp:extent cx="4213860" cy="2841388"/>
            <wp:effectExtent l="0" t="0" r="0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22044" cy="2846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34A22" w14:textId="3F8653B3" w:rsidR="00615CB1" w:rsidRDefault="00D1247F" w:rsidP="00122684">
      <w:r>
        <w:lastRenderedPageBreak/>
        <w:t>Vi ser av f</w:t>
      </w:r>
      <w:r w:rsidR="00C66C08">
        <w:t xml:space="preserve">igur 1 at </w:t>
      </w:r>
      <w:r w:rsidR="00081E3A">
        <w:t xml:space="preserve">UiOs </w:t>
      </w:r>
      <w:r w:rsidR="00EB1915">
        <w:t xml:space="preserve">inflasjonsjusterte </w:t>
      </w:r>
      <w:r w:rsidR="00081E3A">
        <w:t xml:space="preserve">inntekter </w:t>
      </w:r>
      <w:r w:rsidR="00615CB1">
        <w:t xml:space="preserve">over tid </w:t>
      </w:r>
      <w:r w:rsidR="00B41729">
        <w:t xml:space="preserve">har </w:t>
      </w:r>
      <w:r w:rsidR="003E38B0">
        <w:t xml:space="preserve">hatt </w:t>
      </w:r>
      <w:r w:rsidR="00B41729">
        <w:t xml:space="preserve">en relativt </w:t>
      </w:r>
      <w:r w:rsidR="00615CB1">
        <w:t>stabil</w:t>
      </w:r>
      <w:r w:rsidR="00B41729">
        <w:t xml:space="preserve"> utvikling</w:t>
      </w:r>
      <w:r w:rsidR="00081E3A">
        <w:t>.</w:t>
      </w:r>
      <w:r w:rsidR="00520E50">
        <w:t xml:space="preserve"> </w:t>
      </w:r>
      <w:r w:rsidR="00A428EB">
        <w:t xml:space="preserve">Figuren viser </w:t>
      </w:r>
      <w:r w:rsidR="00B41729">
        <w:t>i</w:t>
      </w:r>
      <w:r w:rsidR="00615CB1">
        <w:t xml:space="preserve">midlertid </w:t>
      </w:r>
      <w:r w:rsidR="00B41729">
        <w:t>en</w:t>
      </w:r>
      <w:r w:rsidR="00EB1915">
        <w:t xml:space="preserve"> </w:t>
      </w:r>
      <w:r w:rsidR="00520E50">
        <w:t>liten nedgang i bevilgningsinntekter</w:t>
      </w:r>
      <w:r w:rsidR="00AC1876" w:rsidRPr="00AC1876">
        <w:t xml:space="preserve"> </w:t>
      </w:r>
      <w:r w:rsidR="00AC1876">
        <w:t>i T1-23</w:t>
      </w:r>
      <w:r w:rsidR="00615CB1">
        <w:t xml:space="preserve">. Dette skyldes kutt i statsbudsjettet 2023 </w:t>
      </w:r>
      <w:r w:rsidR="00AC1876">
        <w:t xml:space="preserve">vedr. </w:t>
      </w:r>
      <w:r w:rsidR="00615CB1">
        <w:t xml:space="preserve"> «inndekning av satsinger» og «endrede reisevaner», samt at UiO i 2023 fikk redusert resultatuttelling iht. finansieringsmodellen for sektoren. I tillegg </w:t>
      </w:r>
      <w:r>
        <w:t xml:space="preserve">innebar </w:t>
      </w:r>
      <w:r w:rsidR="00A428EB">
        <w:t>lønns- og priskompensasjonen i statsbudsjettet en under</w:t>
      </w:r>
      <w:r w:rsidR="00615CB1">
        <w:t xml:space="preserve">kompensasjon </w:t>
      </w:r>
      <w:r>
        <w:t>av</w:t>
      </w:r>
      <w:r w:rsidR="00615CB1">
        <w:t xml:space="preserve"> lønns- og prisvekst</w:t>
      </w:r>
      <w:r w:rsidR="00A428EB">
        <w:t xml:space="preserve">en i 2023. I </w:t>
      </w:r>
      <w:r w:rsidR="00BC40FA">
        <w:t xml:space="preserve">forslaget til </w:t>
      </w:r>
      <w:r w:rsidR="00A428EB">
        <w:t>revidert nasjonalbudsjett foreslås det imidlertid økt lønns- og priskompensasjon</w:t>
      </w:r>
      <w:r w:rsidR="00615CB1">
        <w:t xml:space="preserve">, noe </w:t>
      </w:r>
      <w:r w:rsidR="00A428EB">
        <w:t xml:space="preserve">som </w:t>
      </w:r>
      <w:r w:rsidR="00615CB1">
        <w:t xml:space="preserve">forventes </w:t>
      </w:r>
      <w:r w:rsidR="00A428EB">
        <w:t xml:space="preserve">å redusere </w:t>
      </w:r>
      <w:r w:rsidR="00615CB1">
        <w:t xml:space="preserve">nedgangen i inflasjonsjusterte inntekter </w:t>
      </w:r>
      <w:r>
        <w:t xml:space="preserve">de neste </w:t>
      </w:r>
      <w:proofErr w:type="spellStart"/>
      <w:r>
        <w:t>tertialene</w:t>
      </w:r>
      <w:proofErr w:type="spellEnd"/>
      <w:r>
        <w:t>.</w:t>
      </w:r>
    </w:p>
    <w:p w14:paraId="2095CE3A" w14:textId="7583094E" w:rsidR="00925010" w:rsidRDefault="00520E50" w:rsidP="00925010">
      <w:r>
        <w:t xml:space="preserve">BOA-inntektene </w:t>
      </w:r>
      <w:r w:rsidR="00AC1876">
        <w:t>har</w:t>
      </w:r>
      <w:r w:rsidR="00B974B3">
        <w:t xml:space="preserve"> noe økning i </w:t>
      </w:r>
      <w:r w:rsidR="00D306B8">
        <w:t>T1-23</w:t>
      </w:r>
      <w:r w:rsidR="00B974B3">
        <w:t xml:space="preserve">, - dette er nærmere omtalt </w:t>
      </w:r>
      <w:r w:rsidR="003E38B0">
        <w:t>i eget avsnitt nedenfor.</w:t>
      </w:r>
    </w:p>
    <w:p w14:paraId="3EA86ACA" w14:textId="2517E415" w:rsidR="00D3069E" w:rsidRDefault="00925010" w:rsidP="00925010">
      <w:pPr>
        <w:rPr>
          <w:b/>
          <w:bCs/>
        </w:rPr>
      </w:pPr>
      <w:r>
        <w:rPr>
          <w:b/>
          <w:bCs/>
        </w:rPr>
        <w:t>K</w:t>
      </w:r>
      <w:r w:rsidR="00D3069E" w:rsidRPr="460FDEE7">
        <w:rPr>
          <w:b/>
          <w:bCs/>
        </w:rPr>
        <w:t>ostnader</w:t>
      </w:r>
    </w:p>
    <w:p w14:paraId="5E159B4D" w14:textId="6248CA5A" w:rsidR="00106747" w:rsidRPr="00D65A16" w:rsidRDefault="00106747" w:rsidP="005E2FFB">
      <w:pPr>
        <w:spacing w:after="0"/>
        <w:rPr>
          <w:i/>
          <w:iCs/>
        </w:rPr>
      </w:pPr>
      <w:r w:rsidRPr="00D65A16">
        <w:rPr>
          <w:i/>
          <w:iCs/>
        </w:rPr>
        <w:t>Figur 2</w:t>
      </w:r>
      <w:r w:rsidR="000B49C8">
        <w:rPr>
          <w:i/>
          <w:iCs/>
        </w:rPr>
        <w:t>.</w:t>
      </w:r>
      <w:r w:rsidRPr="00D65A16">
        <w:rPr>
          <w:i/>
          <w:iCs/>
        </w:rPr>
        <w:t xml:space="preserve"> </w:t>
      </w:r>
      <w:r w:rsidR="000B49C8">
        <w:rPr>
          <w:i/>
          <w:iCs/>
        </w:rPr>
        <w:t>Utvikling kostnader</w:t>
      </w:r>
    </w:p>
    <w:p w14:paraId="0BA38A45" w14:textId="482C783D" w:rsidR="00F41CD8" w:rsidRPr="00043A3E" w:rsidRDefault="00043A3E" w:rsidP="00D3069E">
      <w:pPr>
        <w:rPr>
          <w:noProof/>
        </w:rPr>
      </w:pPr>
      <w:r>
        <w:rPr>
          <w:noProof/>
        </w:rPr>
        <w:drawing>
          <wp:inline distT="0" distB="0" distL="0" distR="0" wp14:anchorId="6D0D91BA" wp14:editId="6806E5CE">
            <wp:extent cx="4122420" cy="2888860"/>
            <wp:effectExtent l="0" t="0" r="0" b="6985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39645" cy="2900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244FC" w14:textId="28E1D020" w:rsidR="00520E50" w:rsidRDefault="00520E50" w:rsidP="00B00344">
      <w:r w:rsidRPr="00C66C08">
        <w:t>Investeringskostnadene er lav</w:t>
      </w:r>
      <w:r w:rsidR="000B49C8" w:rsidRPr="000B49C8">
        <w:rPr>
          <w:noProof/>
        </w:rPr>
        <w:t xml:space="preserve"> </w:t>
      </w:r>
      <w:proofErr w:type="spellStart"/>
      <w:r w:rsidRPr="00C66C08">
        <w:t>ere</w:t>
      </w:r>
      <w:proofErr w:type="spellEnd"/>
      <w:r w:rsidRPr="00C66C08">
        <w:t xml:space="preserve"> i </w:t>
      </w:r>
      <w:r w:rsidR="00C66C08" w:rsidRPr="00C66C08">
        <w:t>T1</w:t>
      </w:r>
      <w:r w:rsidR="00D306B8">
        <w:t>-23</w:t>
      </w:r>
      <w:r w:rsidR="00C66C08" w:rsidRPr="00C66C08">
        <w:t xml:space="preserve"> sammenliknet med tidligere år. </w:t>
      </w:r>
      <w:r w:rsidR="009C0A95">
        <w:t xml:space="preserve">Dette </w:t>
      </w:r>
      <w:r w:rsidR="00B974B3">
        <w:t xml:space="preserve">skyldes bl.a. at UiO </w:t>
      </w:r>
      <w:r w:rsidR="003E38B0">
        <w:t xml:space="preserve">i en del år har hatt pågående </w:t>
      </w:r>
      <w:proofErr w:type="spellStart"/>
      <w:r w:rsidR="00D306B8">
        <w:t>byggrehabiliteringsprosjekter</w:t>
      </w:r>
      <w:proofErr w:type="spellEnd"/>
      <w:r w:rsidR="00D306B8">
        <w:t xml:space="preserve"> som nå er avsluttet eller er i ferd med å avsluttes, - herunder rehabiliteringen av Brøggers Hus, r</w:t>
      </w:r>
      <w:r w:rsidR="00B974B3">
        <w:t xml:space="preserve">ehabiliteringen </w:t>
      </w:r>
      <w:r w:rsidR="00D306B8">
        <w:t>av Eilert Sundts Hus og klimaskjerm på Historisk Museum.</w:t>
      </w:r>
      <w:r w:rsidR="00C66C08">
        <w:t xml:space="preserve"> </w:t>
      </w:r>
    </w:p>
    <w:p w14:paraId="30029095" w14:textId="5D097A06" w:rsidR="00925010" w:rsidRPr="00C66C08" w:rsidRDefault="00925010" w:rsidP="00B00344">
      <w:r>
        <w:t xml:space="preserve">Driftskostnadene </w:t>
      </w:r>
      <w:r w:rsidR="00D306B8">
        <w:t>i T1</w:t>
      </w:r>
      <w:r w:rsidR="00FA340B">
        <w:t>-23</w:t>
      </w:r>
      <w:r w:rsidR="00D306B8">
        <w:t xml:space="preserve"> </w:t>
      </w:r>
      <w:r>
        <w:t xml:space="preserve">er </w:t>
      </w:r>
      <w:r w:rsidR="003E38B0">
        <w:t xml:space="preserve">tilbake på nivået </w:t>
      </w:r>
      <w:r w:rsidR="00AC1876">
        <w:t xml:space="preserve">fra før pandemien, og det er særlig kostnader til </w:t>
      </w:r>
      <w:r>
        <w:t>kurs, konferanser og reiser</w:t>
      </w:r>
      <w:r w:rsidR="00AC1876">
        <w:t xml:space="preserve"> som i 2023 har økt.</w:t>
      </w:r>
    </w:p>
    <w:p w14:paraId="1A9DD788" w14:textId="77777777" w:rsidR="009254D2" w:rsidRDefault="009254D2">
      <w:pPr>
        <w:spacing w:after="0" w:line="240" w:lineRule="auto"/>
        <w:rPr>
          <w:b/>
          <w:bCs/>
        </w:rPr>
      </w:pPr>
      <w:r>
        <w:rPr>
          <w:b/>
          <w:bCs/>
        </w:rPr>
        <w:br w:type="page"/>
      </w:r>
    </w:p>
    <w:p w14:paraId="71AA6893" w14:textId="4B29B8A8" w:rsidR="00D3069E" w:rsidRDefault="00D3069E" w:rsidP="00D3069E">
      <w:pPr>
        <w:rPr>
          <w:b/>
          <w:bCs/>
        </w:rPr>
      </w:pPr>
      <w:r w:rsidRPr="460FDEE7">
        <w:rPr>
          <w:b/>
          <w:bCs/>
        </w:rPr>
        <w:lastRenderedPageBreak/>
        <w:t>B</w:t>
      </w:r>
      <w:r>
        <w:rPr>
          <w:b/>
          <w:bCs/>
        </w:rPr>
        <w:t>idrags- og oppdrags</w:t>
      </w:r>
      <w:r w:rsidRPr="460FDEE7">
        <w:rPr>
          <w:b/>
          <w:bCs/>
        </w:rPr>
        <w:t>inntekter</w:t>
      </w:r>
      <w:r>
        <w:rPr>
          <w:b/>
          <w:bCs/>
        </w:rPr>
        <w:t xml:space="preserve"> (BOA)</w:t>
      </w:r>
    </w:p>
    <w:p w14:paraId="317ABF1F" w14:textId="5F8AAD29" w:rsidR="00106747" w:rsidRPr="00D65A16" w:rsidRDefault="00106747" w:rsidP="000B49C8">
      <w:pPr>
        <w:spacing w:after="0"/>
        <w:rPr>
          <w:b/>
          <w:bCs/>
        </w:rPr>
      </w:pPr>
      <w:r w:rsidRPr="00D65A16">
        <w:rPr>
          <w:i/>
          <w:iCs/>
        </w:rPr>
        <w:t xml:space="preserve">Figur 3. </w:t>
      </w:r>
      <w:r w:rsidR="000B49C8">
        <w:rPr>
          <w:i/>
          <w:iCs/>
        </w:rPr>
        <w:t>Utvikling BOA-inntekter</w:t>
      </w:r>
    </w:p>
    <w:p w14:paraId="4D02DB82" w14:textId="53D62313" w:rsidR="00E16AC0" w:rsidRDefault="00043A3E" w:rsidP="00D3069E">
      <w:pPr>
        <w:rPr>
          <w:b/>
          <w:bCs/>
        </w:rPr>
      </w:pPr>
      <w:r>
        <w:rPr>
          <w:noProof/>
        </w:rPr>
        <w:drawing>
          <wp:inline distT="0" distB="0" distL="0" distR="0" wp14:anchorId="590C841D" wp14:editId="232FCBC4">
            <wp:extent cx="3924300" cy="2965823"/>
            <wp:effectExtent l="0" t="0" r="0" b="6350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39143" cy="297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A29BF" w14:textId="1D86C46B" w:rsidR="00743EA8" w:rsidRDefault="00743EA8" w:rsidP="00954193">
      <w:r w:rsidRPr="00743EA8">
        <w:t xml:space="preserve">Regnskapsmessig inntektsføres BOA-inntektene i takt med aktiviteten i prosjektene. I og med at BOA-prosjektene </w:t>
      </w:r>
      <w:r w:rsidR="003E38B0">
        <w:t>normalt</w:t>
      </w:r>
      <w:r w:rsidR="00D306B8">
        <w:t xml:space="preserve"> </w:t>
      </w:r>
      <w:r w:rsidRPr="00743EA8">
        <w:t xml:space="preserve">er flerårige, er </w:t>
      </w:r>
      <w:r>
        <w:t xml:space="preserve">årets inntekter </w:t>
      </w:r>
      <w:r w:rsidRPr="00743EA8">
        <w:t>i hovedsak basert på tidligere års tildelinger</w:t>
      </w:r>
      <w:r>
        <w:t>.</w:t>
      </w:r>
    </w:p>
    <w:p w14:paraId="473E1669" w14:textId="1A155C5F" w:rsidR="00743EA8" w:rsidRDefault="00FA340B" w:rsidP="00743EA8">
      <w:r>
        <w:t xml:space="preserve">På helårsbasis hadde UiO i </w:t>
      </w:r>
      <w:r w:rsidR="00743EA8">
        <w:t xml:space="preserve">2022 </w:t>
      </w:r>
      <w:r w:rsidR="00D306B8">
        <w:t>solid</w:t>
      </w:r>
      <w:r w:rsidR="00743EA8">
        <w:t xml:space="preserve"> vekst i BOA-inntektene, og </w:t>
      </w:r>
      <w:r w:rsidR="00AC1876">
        <w:t xml:space="preserve">beløpene i </w:t>
      </w:r>
      <w:r w:rsidR="00743EA8">
        <w:t xml:space="preserve">figur 3 </w:t>
      </w:r>
      <w:r w:rsidR="00AC1876">
        <w:t xml:space="preserve">antyder at </w:t>
      </w:r>
      <w:r w:rsidR="00502F2F">
        <w:t>vekst</w:t>
      </w:r>
      <w:r>
        <w:t xml:space="preserve">en </w:t>
      </w:r>
      <w:r w:rsidR="00AC1876">
        <w:t xml:space="preserve">kanskje </w:t>
      </w:r>
      <w:r w:rsidR="003E38B0">
        <w:t xml:space="preserve">også </w:t>
      </w:r>
      <w:r>
        <w:t>fortsetter</w:t>
      </w:r>
      <w:r w:rsidR="00502F2F">
        <w:t xml:space="preserve"> </w:t>
      </w:r>
      <w:r w:rsidR="00743EA8">
        <w:t xml:space="preserve">i 2023. </w:t>
      </w:r>
      <w:r w:rsidR="00502F2F">
        <w:t xml:space="preserve">Man bør imidlertid være forsiktig med å trekke bastante konklusjoner basert på ett enkelt tertial, </w:t>
      </w:r>
      <w:r w:rsidR="008A54BB">
        <w:t>-</w:t>
      </w:r>
      <w:r w:rsidR="00502F2F">
        <w:t xml:space="preserve"> u</w:t>
      </w:r>
      <w:r w:rsidR="00743EA8">
        <w:t xml:space="preserve">tviklingen bør vurderes over </w:t>
      </w:r>
      <w:r w:rsidR="00502F2F">
        <w:t xml:space="preserve">et noe </w:t>
      </w:r>
      <w:r w:rsidR="00743EA8">
        <w:t xml:space="preserve">lengre </w:t>
      </w:r>
      <w:r w:rsidR="00401864">
        <w:t>t</w:t>
      </w:r>
      <w:r w:rsidR="00502F2F">
        <w:t>idsspenn.</w:t>
      </w:r>
    </w:p>
    <w:p w14:paraId="2F09D79B" w14:textId="23CEF34A" w:rsidR="00D3069E" w:rsidRDefault="00D3069E" w:rsidP="00D3069E">
      <w:pPr>
        <w:rPr>
          <w:rFonts w:cs="Calibri"/>
          <w:b/>
          <w:bCs/>
          <w:color w:val="4F81BD"/>
          <w:sz w:val="26"/>
          <w:szCs w:val="26"/>
        </w:rPr>
      </w:pPr>
      <w:r w:rsidRPr="460FDEE7">
        <w:rPr>
          <w:rFonts w:cs="Calibri"/>
          <w:b/>
          <w:bCs/>
          <w:color w:val="4F81BD"/>
          <w:sz w:val="26"/>
          <w:szCs w:val="26"/>
        </w:rPr>
        <w:t>Bevilgnings</w:t>
      </w:r>
      <w:r w:rsidR="00FA340B">
        <w:rPr>
          <w:rFonts w:cs="Calibri"/>
          <w:b/>
          <w:bCs/>
          <w:color w:val="4F81BD"/>
          <w:sz w:val="26"/>
          <w:szCs w:val="26"/>
        </w:rPr>
        <w:t>økonomien</w:t>
      </w:r>
      <w:r w:rsidR="00D30D7F">
        <w:rPr>
          <w:rFonts w:cs="Calibri"/>
          <w:b/>
          <w:bCs/>
          <w:color w:val="4F81BD"/>
          <w:sz w:val="26"/>
          <w:szCs w:val="26"/>
        </w:rPr>
        <w:t>:</w:t>
      </w:r>
      <w:r w:rsidRPr="460FDEE7">
        <w:rPr>
          <w:rFonts w:cs="Calibri"/>
          <w:b/>
          <w:bCs/>
          <w:color w:val="4F81BD"/>
          <w:sz w:val="26"/>
          <w:szCs w:val="26"/>
        </w:rPr>
        <w:t xml:space="preserve"> </w:t>
      </w:r>
      <w:r w:rsidR="00502F2F">
        <w:rPr>
          <w:rFonts w:cs="Calibri"/>
          <w:b/>
          <w:bCs/>
          <w:color w:val="4F81BD"/>
          <w:sz w:val="26"/>
          <w:szCs w:val="26"/>
        </w:rPr>
        <w:t>redusert mindreforbruk reflekterer sesongsvingninger</w:t>
      </w:r>
    </w:p>
    <w:p w14:paraId="3C64FA4B" w14:textId="77777777" w:rsidR="00401864" w:rsidRPr="0032490F" w:rsidRDefault="00401864" w:rsidP="00401864">
      <w:pPr>
        <w:rPr>
          <w:i/>
        </w:rPr>
      </w:pPr>
      <w:r w:rsidRPr="0032490F">
        <w:rPr>
          <w:i/>
        </w:rPr>
        <w:t>Figur 4 Utvikl</w:t>
      </w:r>
      <w:r>
        <w:rPr>
          <w:i/>
        </w:rPr>
        <w:t>ing i mindreforbruket (akkumule</w:t>
      </w:r>
      <w:r w:rsidRPr="0032490F">
        <w:rPr>
          <w:i/>
        </w:rPr>
        <w:t xml:space="preserve">rt) på </w:t>
      </w:r>
      <w:r>
        <w:rPr>
          <w:i/>
        </w:rPr>
        <w:t>bevilgningsøkonomien</w:t>
      </w:r>
    </w:p>
    <w:p w14:paraId="08E2F53A" w14:textId="77777777" w:rsidR="00401864" w:rsidRDefault="00401864" w:rsidP="00401864">
      <w:pPr>
        <w:rPr>
          <w:b/>
          <w:bCs/>
          <w:i/>
          <w:iCs/>
        </w:rPr>
      </w:pPr>
      <w:r>
        <w:rPr>
          <w:noProof/>
        </w:rPr>
        <w:drawing>
          <wp:inline distT="0" distB="0" distL="0" distR="0" wp14:anchorId="05E66DB8" wp14:editId="5B135181">
            <wp:extent cx="4831080" cy="2938574"/>
            <wp:effectExtent l="0" t="0" r="7620" b="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37080" cy="2942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EFCAA" w14:textId="05546609" w:rsidR="00925010" w:rsidRDefault="00925010" w:rsidP="00D3069E">
      <w:r w:rsidRPr="00925010">
        <w:lastRenderedPageBreak/>
        <w:t>I T1</w:t>
      </w:r>
      <w:r w:rsidR="00D306B8">
        <w:t>-23</w:t>
      </w:r>
      <w:r w:rsidRPr="00925010">
        <w:t xml:space="preserve"> </w:t>
      </w:r>
      <w:r w:rsidR="004C0FA6">
        <w:t xml:space="preserve">er </w:t>
      </w:r>
      <w:r w:rsidRPr="00925010">
        <w:t xml:space="preserve">UiOs samlede mindreforbruk ned 99 mill. kr, til 449 mill. kr. </w:t>
      </w:r>
      <w:r w:rsidR="00D44EB1">
        <w:t xml:space="preserve">Beløpet er før avsetning til investeringer </w:t>
      </w:r>
      <w:r w:rsidR="002B0CA7">
        <w:t xml:space="preserve">(jfr. avsetninger til investeringer vedtatt av UiO-styret 7. februar) </w:t>
      </w:r>
      <w:r>
        <w:t xml:space="preserve">Det er særlig fakultetenes mindreforbruk som </w:t>
      </w:r>
      <w:r w:rsidR="003E38B0">
        <w:t>er</w:t>
      </w:r>
      <w:r>
        <w:t xml:space="preserve"> redusert. </w:t>
      </w:r>
      <w:r w:rsidR="00FA340B">
        <w:t xml:space="preserve">Det er </w:t>
      </w:r>
      <w:r w:rsidR="003E38B0">
        <w:t xml:space="preserve">imidlertid </w:t>
      </w:r>
      <w:r w:rsidR="00FA340B">
        <w:t xml:space="preserve">rimelig å anta at </w:t>
      </w:r>
      <w:r w:rsidR="003E38B0">
        <w:t xml:space="preserve">reduksjonen i stor grad </w:t>
      </w:r>
      <w:r>
        <w:t>dreier seg om sesongsvingninger.</w:t>
      </w:r>
    </w:p>
    <w:p w14:paraId="3B4BF99B" w14:textId="06D523F8" w:rsidR="00FA340B" w:rsidRDefault="00EB400F" w:rsidP="00FA340B">
      <w:pPr>
        <w:spacing w:after="0"/>
        <w:rPr>
          <w:i/>
          <w:iCs/>
        </w:rPr>
      </w:pPr>
      <w:r w:rsidRPr="00EA218C">
        <w:rPr>
          <w:i/>
          <w:iCs/>
        </w:rPr>
        <w:t>Figur 5</w:t>
      </w:r>
      <w:r w:rsidR="00FA340B">
        <w:rPr>
          <w:i/>
          <w:iCs/>
        </w:rPr>
        <w:t xml:space="preserve"> Status og utvikling i mindreforbruket ved fakulteter og tilsvarende enheter (bevilgningsøkonomien)</w:t>
      </w:r>
    </w:p>
    <w:p w14:paraId="33A3CD9F" w14:textId="2E94F593" w:rsidR="00D87899" w:rsidRPr="00296C28" w:rsidRDefault="00EA218C" w:rsidP="00D3069E">
      <w:pPr>
        <w:rPr>
          <w:noProof/>
          <w:color w:val="FF0000"/>
          <w:lang w:val="en-US"/>
        </w:rPr>
      </w:pPr>
      <w:r>
        <w:rPr>
          <w:noProof/>
        </w:rPr>
        <w:drawing>
          <wp:inline distT="0" distB="0" distL="0" distR="0" wp14:anchorId="239DDB80" wp14:editId="5A2DDA04">
            <wp:extent cx="6568440" cy="1829867"/>
            <wp:effectExtent l="0" t="0" r="3810" b="0"/>
            <wp:docPr id="12" name="Bild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03626" cy="1839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B1588" w14:textId="7C1CA54D" w:rsidR="00FA340B" w:rsidRPr="00FA340B" w:rsidRDefault="00FA340B" w:rsidP="00DC6C3D">
      <w:pPr>
        <w:rPr>
          <w:u w:val="double"/>
        </w:rPr>
      </w:pPr>
      <w:r w:rsidRPr="00FA340B">
        <w:t>Figur 5 viser</w:t>
      </w:r>
      <w:r w:rsidR="003E38B0">
        <w:t xml:space="preserve"> en oversikt per enhet mht.</w:t>
      </w:r>
      <w:r w:rsidRPr="00FA340B">
        <w:t xml:space="preserve"> hhv. </w:t>
      </w:r>
      <w:r>
        <w:t>akkumulert (oppspart) mer-/mindreforbruk, isolert (endring siden årsskiftet) mer-/mindreforbruk, akkumulert mer-/mindreforbruk som % av inntekter og utviklingen i akkumulert mer-/mindreforbruk de siste årene.</w:t>
      </w:r>
      <w:r w:rsidR="00AC1876">
        <w:t xml:space="preserve"> </w:t>
      </w:r>
      <w:r w:rsidR="003E38B0">
        <w:t xml:space="preserve">Av figuren kan vi </w:t>
      </w:r>
      <w:r w:rsidRPr="00FA340B">
        <w:t>se at alle enhetene</w:t>
      </w:r>
      <w:r w:rsidR="003E38B0">
        <w:t>,</w:t>
      </w:r>
      <w:r w:rsidRPr="00FA340B">
        <w:t xml:space="preserve"> med unntak av OD-fakultetet, reduserer mindreforbruket i T1-23.</w:t>
      </w:r>
    </w:p>
    <w:p w14:paraId="34798C3B" w14:textId="75C95F07" w:rsidR="00401864" w:rsidRDefault="00401864" w:rsidP="00401864">
      <w:pPr>
        <w:rPr>
          <w:rFonts w:cs="Calibri"/>
          <w:b/>
          <w:bCs/>
          <w:color w:val="4F81BD"/>
          <w:sz w:val="26"/>
          <w:szCs w:val="26"/>
        </w:rPr>
      </w:pPr>
      <w:r>
        <w:rPr>
          <w:rFonts w:cs="Calibri"/>
          <w:b/>
          <w:bCs/>
          <w:color w:val="4F81BD"/>
          <w:sz w:val="26"/>
          <w:szCs w:val="26"/>
        </w:rPr>
        <w:t>Økonomiske utsikter</w:t>
      </w:r>
    </w:p>
    <w:p w14:paraId="3F0B1BD0" w14:textId="7DC93BC1" w:rsidR="003E38B0" w:rsidRDefault="003E38B0" w:rsidP="00D1247F">
      <w:r>
        <w:t>Som tidligere påpekt medfører</w:t>
      </w:r>
      <w:r w:rsidRPr="003E38B0">
        <w:rPr>
          <w:rFonts w:cs="Calibri"/>
        </w:rPr>
        <w:t xml:space="preserve"> </w:t>
      </w:r>
      <w:r>
        <w:rPr>
          <w:rFonts w:cs="Calibri"/>
        </w:rPr>
        <w:t xml:space="preserve">eksterne rammebetingelser større usikkerhet enn UiO tradisjonelt har vært vant til. </w:t>
      </w:r>
      <w:r w:rsidR="00D1247F">
        <w:rPr>
          <w:rFonts w:cs="Calibri"/>
        </w:rPr>
        <w:t xml:space="preserve">Samlet sett har </w:t>
      </w:r>
      <w:r w:rsidRPr="007F10FB">
        <w:t xml:space="preserve">UiO har </w:t>
      </w:r>
      <w:r w:rsidR="00D1247F">
        <w:t xml:space="preserve">imidlertid </w:t>
      </w:r>
      <w:r w:rsidRPr="007F10FB">
        <w:t>en stabil og god økonomi</w:t>
      </w:r>
      <w:r w:rsidR="00D1247F">
        <w:t>.</w:t>
      </w:r>
    </w:p>
    <w:p w14:paraId="00A2951C" w14:textId="5299F9A1" w:rsidR="004F75C5" w:rsidRDefault="00D1247F" w:rsidP="00D1247F">
      <w:r>
        <w:t xml:space="preserve">Oppdaterte prognoser for energikostnader tilsier at kostnadene i 2023 bli lavere enn man la til grunn </w:t>
      </w:r>
      <w:r w:rsidR="004F75C5">
        <w:t xml:space="preserve">ved justeringene av fordelingen </w:t>
      </w:r>
      <w:r>
        <w:t xml:space="preserve">høsten 2022. </w:t>
      </w:r>
      <w:r w:rsidR="004F75C5">
        <w:t>P.t.</w:t>
      </w:r>
      <w:r>
        <w:t xml:space="preserve"> anslås </w:t>
      </w:r>
      <w:r w:rsidR="004F75C5">
        <w:t>det at</w:t>
      </w:r>
      <w:r>
        <w:t xml:space="preserve"> kostnad</w:t>
      </w:r>
      <w:r w:rsidR="004F75C5">
        <w:t>ene vil bli</w:t>
      </w:r>
      <w:r>
        <w:t xml:space="preserve"> i størrelsesorden </w:t>
      </w:r>
      <w:r w:rsidR="003A7F31">
        <w:t xml:space="preserve">80 </w:t>
      </w:r>
      <w:r>
        <w:t xml:space="preserve">mill. kr under </w:t>
      </w:r>
      <w:r w:rsidR="005A73E9">
        <w:t>det som ble forutsatt</w:t>
      </w:r>
      <w:r>
        <w:t xml:space="preserve">. </w:t>
      </w:r>
      <w:r w:rsidR="004F75C5">
        <w:t>Det må gjøres nærmere vurderinger mht. evt. tilbakeføring av dette beløpet til enhetene</w:t>
      </w:r>
      <w:r w:rsidR="0078572A">
        <w:t>. Det er</w:t>
      </w:r>
      <w:r w:rsidR="000B49C8">
        <w:t xml:space="preserve"> </w:t>
      </w:r>
      <w:r w:rsidR="0078572A">
        <w:t xml:space="preserve">fortsatt </w:t>
      </w:r>
      <w:r w:rsidR="004F75C5">
        <w:t>vesentlig usikkerhet mht. beløpsstørrelse</w:t>
      </w:r>
      <w:r w:rsidR="000B49C8">
        <w:t>,</w:t>
      </w:r>
      <w:r w:rsidR="0078572A">
        <w:t xml:space="preserve"> og</w:t>
      </w:r>
      <w:r w:rsidR="009D52FE">
        <w:t xml:space="preserve"> prognosen for energikostnader følges tett ut året</w:t>
      </w:r>
      <w:r w:rsidR="004F75C5">
        <w:t>.</w:t>
      </w:r>
    </w:p>
    <w:p w14:paraId="39854E69" w14:textId="0267265F" w:rsidR="00D1247F" w:rsidRDefault="00D1247F" w:rsidP="00D1247F">
      <w:r w:rsidRPr="00401864">
        <w:t xml:space="preserve">I forslag til revidert nasjonalbudsjett </w:t>
      </w:r>
      <w:r>
        <w:t xml:space="preserve">legges det opp til en tilleggsbevilgning på </w:t>
      </w:r>
      <w:r w:rsidRPr="00401864">
        <w:t>142,285 mill. kr</w:t>
      </w:r>
      <w:r w:rsidR="004F75C5" w:rsidRPr="004F75C5">
        <w:t xml:space="preserve"> </w:t>
      </w:r>
      <w:r w:rsidR="004F75C5">
        <w:t>til UiO</w:t>
      </w:r>
      <w:r>
        <w:t xml:space="preserve">. </w:t>
      </w:r>
      <w:r w:rsidR="004F75C5">
        <w:t>I</w:t>
      </w:r>
      <w:r>
        <w:t xml:space="preserve"> hovedsak</w:t>
      </w:r>
      <w:r w:rsidR="004F75C5">
        <w:t xml:space="preserve"> dreier dette seg om</w:t>
      </w:r>
      <w:r>
        <w:t xml:space="preserve"> kompensasjon for økt lønns- og prisvekst</w:t>
      </w:r>
      <w:r w:rsidR="00C47E33">
        <w:t xml:space="preserve"> samt kompensasjon for økt arbeidsgiveravgift for ansatte med lønn over 750.000,-</w:t>
      </w:r>
      <w:r w:rsidR="008B6E52">
        <w:t>. Forslaget til revidert nasjonalbudsjett skal behandles i Stortinget den 16. juni</w:t>
      </w:r>
      <w:r>
        <w:t>.</w:t>
      </w:r>
    </w:p>
    <w:p w14:paraId="6A8D4C65" w14:textId="0C46FF39" w:rsidR="004F75C5" w:rsidRDefault="004F75C5" w:rsidP="00D1247F">
      <w:pPr>
        <w:rPr>
          <w:rFonts w:cs="Calibri"/>
        </w:rPr>
      </w:pPr>
      <w:r>
        <w:rPr>
          <w:rFonts w:cs="Calibri"/>
        </w:rPr>
        <w:t xml:space="preserve">På kort sikt er således de økonomiske utsiktene forbedret siden forrige virksomhetsrapport. På lengre sikt er det imidlertid stadig usikkerhet rundt utvikling i økonomien, samtidig som UiO </w:t>
      </w:r>
      <w:r w:rsidR="00E97B30">
        <w:rPr>
          <w:rFonts w:cs="Calibri"/>
        </w:rPr>
        <w:t xml:space="preserve">på lengre sikt </w:t>
      </w:r>
      <w:r>
        <w:rPr>
          <w:rFonts w:cs="Calibri"/>
        </w:rPr>
        <w:t>står overfor økte kostnadsforpliktelser til bygg, særlig knyttet til Livsvitenskapshuset og betaling for sykehusarealer.</w:t>
      </w:r>
    </w:p>
    <w:p w14:paraId="77375A86" w14:textId="77777777" w:rsidR="004F75C5" w:rsidRDefault="004F75C5" w:rsidP="00397DA4">
      <w:pPr>
        <w:rPr>
          <w:b/>
          <w:bCs/>
        </w:rPr>
      </w:pPr>
    </w:p>
    <w:p w14:paraId="0032AADA" w14:textId="0950AE32" w:rsidR="002B405A" w:rsidRPr="00834E90" w:rsidRDefault="00D031EE" w:rsidP="00397DA4">
      <w:pPr>
        <w:rPr>
          <w:b/>
          <w:bCs/>
        </w:rPr>
      </w:pPr>
      <w:r w:rsidRPr="00834E90">
        <w:rPr>
          <w:b/>
          <w:bCs/>
        </w:rPr>
        <w:t>V</w:t>
      </w:r>
      <w:r w:rsidR="00397DA4" w:rsidRPr="00834E90">
        <w:rPr>
          <w:b/>
          <w:bCs/>
        </w:rPr>
        <w:t>edlegg:</w:t>
      </w:r>
    </w:p>
    <w:p w14:paraId="69E4F86C" w14:textId="40DC84EC" w:rsidR="00D306B8" w:rsidRPr="00122CA6" w:rsidRDefault="00397DA4" w:rsidP="002F6D76">
      <w:pPr>
        <w:pStyle w:val="Listeavsnitt"/>
        <w:numPr>
          <w:ilvl w:val="0"/>
          <w:numId w:val="23"/>
        </w:numPr>
      </w:pPr>
      <w:r w:rsidRPr="00122CA6">
        <w:t>Ledelsesvurderinger</w:t>
      </w:r>
      <w:r w:rsidR="00A54904" w:rsidRPr="00122CA6">
        <w:t xml:space="preserve"> per enhet</w:t>
      </w:r>
      <w:r w:rsidR="00AF500E" w:rsidRPr="00122CA6">
        <w:t xml:space="preserve"> </w:t>
      </w:r>
      <w:r w:rsidR="00834E90" w:rsidRPr="00122CA6">
        <w:t>T1-23</w:t>
      </w:r>
    </w:p>
    <w:sectPr w:rsidR="00D306B8" w:rsidRPr="00122CA6" w:rsidSect="007A0C29">
      <w:headerReference w:type="default" r:id="rId16"/>
      <w:footerReference w:type="default" r:id="rId17"/>
      <w:headerReference w:type="first" r:id="rId18"/>
      <w:footerReference w:type="first" r:id="rId19"/>
      <w:pgSz w:w="11906" w:h="16838" w:code="9"/>
      <w:pgMar w:top="1387" w:right="1134" w:bottom="1843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22C3E" w14:textId="77777777" w:rsidR="00E71959" w:rsidRDefault="00E71959" w:rsidP="006F2626">
      <w:pPr>
        <w:spacing w:after="0" w:line="240" w:lineRule="auto"/>
      </w:pPr>
      <w:r>
        <w:separator/>
      </w:r>
    </w:p>
  </w:endnote>
  <w:endnote w:type="continuationSeparator" w:id="0">
    <w:p w14:paraId="1E99751E" w14:textId="77777777" w:rsidR="00E71959" w:rsidRDefault="00E71959" w:rsidP="006F2626">
      <w:pPr>
        <w:spacing w:after="0" w:line="240" w:lineRule="auto"/>
      </w:pPr>
      <w:r>
        <w:continuationSeparator/>
      </w:r>
    </w:p>
  </w:endnote>
  <w:endnote w:type="continuationNotice" w:id="1">
    <w:p w14:paraId="1C75E699" w14:textId="77777777" w:rsidR="00E71959" w:rsidRDefault="00E7195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corde BE Regular">
    <w:altName w:val="Kartika"/>
    <w:charset w:val="00"/>
    <w:family w:val="roman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A98D1" w14:textId="77777777" w:rsidR="00B46788" w:rsidRPr="004416D1" w:rsidRDefault="00B46788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1418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8221"/>
    </w:tblGrid>
    <w:tr w:rsidR="00B46788" w:rsidRPr="00296BD0" w14:paraId="7E68EB3D" w14:textId="77777777" w:rsidTr="006F2385">
      <w:trPr>
        <w:trHeight w:hRule="exact" w:val="1219"/>
      </w:trPr>
      <w:tc>
        <w:tcPr>
          <w:tcW w:w="8221" w:type="dxa"/>
        </w:tcPr>
        <w:p w14:paraId="295A0B1C" w14:textId="77777777" w:rsidR="00B46788" w:rsidRPr="00296BD0" w:rsidRDefault="00B46788" w:rsidP="000E150F">
          <w:pPr>
            <w:pStyle w:val="Topptekst"/>
            <w:tabs>
              <w:tab w:val="clear" w:pos="4536"/>
              <w:tab w:val="clear" w:pos="9072"/>
            </w:tabs>
            <w:spacing w:before="40"/>
          </w:pPr>
        </w:p>
      </w:tc>
    </w:tr>
  </w:tbl>
  <w:p w14:paraId="1A157A99" w14:textId="77777777" w:rsidR="00B46788" w:rsidRPr="00296BD0" w:rsidRDefault="00B46788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val="en-US"/>
      </w:rPr>
      <w:drawing>
        <wp:anchor distT="0" distB="0" distL="114300" distR="114300" simplePos="0" relativeHeight="251658241" behindDoc="1" locked="0" layoutInCell="1" allowOverlap="1" wp14:anchorId="46EE2EAF" wp14:editId="3A81CD16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25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DDDA9" w14:textId="77777777" w:rsidR="00E71959" w:rsidRDefault="00E71959" w:rsidP="006F2626">
      <w:pPr>
        <w:spacing w:after="0" w:line="240" w:lineRule="auto"/>
      </w:pPr>
      <w:r>
        <w:separator/>
      </w:r>
    </w:p>
  </w:footnote>
  <w:footnote w:type="continuationSeparator" w:id="0">
    <w:p w14:paraId="48311605" w14:textId="77777777" w:rsidR="00E71959" w:rsidRDefault="00E71959" w:rsidP="006F2626">
      <w:pPr>
        <w:spacing w:after="0" w:line="240" w:lineRule="auto"/>
      </w:pPr>
      <w:r>
        <w:continuationSeparator/>
      </w:r>
    </w:p>
  </w:footnote>
  <w:footnote w:type="continuationNotice" w:id="1">
    <w:p w14:paraId="4B0A88E4" w14:textId="77777777" w:rsidR="00E71959" w:rsidRDefault="00E7195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81557" w14:textId="2DA13958" w:rsidR="00B46788" w:rsidRPr="00AC4272" w:rsidRDefault="00B46788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val="en-US"/>
      </w:rPr>
      <w:drawing>
        <wp:anchor distT="0" distB="0" distL="114300" distR="114300" simplePos="0" relativeHeight="251658240" behindDoc="1" locked="1" layoutInCell="1" allowOverlap="1" wp14:anchorId="238CA07A" wp14:editId="64F52ADB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21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</w:rPr>
      <w:tab/>
    </w:r>
    <w:r w:rsidRPr="12A3B940">
      <w:rPr>
        <w:rFonts w:ascii="Georgia" w:hAnsi="Georgia"/>
        <w:b/>
        <w:bCs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Pr="12A3B940">
      <w:rPr>
        <w:rFonts w:ascii="Georgia" w:hAnsi="Georgia"/>
        <w:b/>
        <w:bCs/>
      </w:rPr>
      <w:fldChar w:fldCharType="separate"/>
    </w:r>
    <w:r w:rsidR="00AA4EF0">
      <w:rPr>
        <w:rFonts w:ascii="Georgia" w:hAnsi="Georgia"/>
        <w:noProof/>
      </w:rPr>
      <w:t>6</w:t>
    </w:r>
    <w:r w:rsidRPr="12A3B940">
      <w:rPr>
        <w:rFonts w:ascii="Georgia" w:hAnsi="Georgia"/>
        <w:b/>
        <w:bCs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7"/>
      <w:gridCol w:w="1097"/>
    </w:tblGrid>
    <w:tr w:rsidR="00B46788" w:rsidRPr="00CB1F83" w14:paraId="19BC8CC1" w14:textId="77777777" w:rsidTr="5DBA0183">
      <w:tc>
        <w:tcPr>
          <w:tcW w:w="7791" w:type="dxa"/>
        </w:tcPr>
        <w:p w14:paraId="5A10E78F" w14:textId="77777777" w:rsidR="00B46788" w:rsidRPr="00A6739A" w:rsidRDefault="5DBA0183" w:rsidP="00A6739A">
          <w:pPr>
            <w:pStyle w:val="Topptekstlinje1"/>
          </w:pPr>
          <w:r>
            <w:t>Universitetet i Oslo</w:t>
          </w:r>
          <w:r w:rsidR="00B46788">
            <w:rPr>
              <w:noProof/>
              <w:lang w:val="en-US"/>
            </w:rPr>
            <w:drawing>
              <wp:anchor distT="0" distB="0" distL="114300" distR="114300" simplePos="0" relativeHeight="251658244" behindDoc="1" locked="1" layoutInCell="1" allowOverlap="1" wp14:anchorId="2C79F8CA" wp14:editId="5E4A201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0" w:type="auto"/>
        </w:tcPr>
        <w:p w14:paraId="55903E8D" w14:textId="77777777" w:rsidR="00B46788" w:rsidRPr="00A6739A" w:rsidRDefault="00B46788" w:rsidP="00C70BC3">
          <w:pPr>
            <w:pStyle w:val="Topptekstlinje1"/>
            <w:jc w:val="right"/>
          </w:pPr>
          <w:r>
            <w:t>Notat</w:t>
          </w:r>
        </w:p>
      </w:tc>
    </w:tr>
    <w:tr w:rsidR="00B46788" w14:paraId="03F73962" w14:textId="77777777" w:rsidTr="5DBA0183">
      <w:tc>
        <w:tcPr>
          <w:tcW w:w="8890" w:type="dxa"/>
          <w:gridSpan w:val="2"/>
        </w:tcPr>
        <w:p w14:paraId="7170804F" w14:textId="77777777" w:rsidR="00B46788" w:rsidRDefault="00B46788" w:rsidP="00FB462F">
          <w:pPr>
            <w:pStyle w:val="Topptekstlinje2"/>
          </w:pPr>
        </w:p>
      </w:tc>
    </w:tr>
  </w:tbl>
  <w:p w14:paraId="3E61209F" w14:textId="77777777" w:rsidR="00B46788" w:rsidRDefault="00B46788" w:rsidP="00442F10">
    <w:pPr>
      <w:pStyle w:val="Topptekst"/>
      <w:ind w:left="964"/>
      <w:rPr>
        <w:rFonts w:ascii="Georgia" w:hAnsi="Georgia"/>
      </w:rPr>
    </w:pPr>
  </w:p>
  <w:p w14:paraId="2F2D3A32" w14:textId="77777777" w:rsidR="00B46788" w:rsidRPr="00AA7420" w:rsidRDefault="00B46788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val="en-US"/>
      </w:rPr>
      <w:drawing>
        <wp:anchor distT="0" distB="0" distL="114300" distR="114300" simplePos="0" relativeHeight="251658243" behindDoc="1" locked="1" layoutInCell="1" allowOverlap="1" wp14:anchorId="5CBD1F57" wp14:editId="5E682D69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2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val="en-US"/>
      </w:rPr>
      <w:drawing>
        <wp:anchor distT="0" distB="0" distL="114300" distR="114300" simplePos="0" relativeHeight="251658242" behindDoc="1" locked="1" layoutInCell="1" allowOverlap="1" wp14:anchorId="5DA3090F" wp14:editId="529F5E36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4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F5835"/>
    <w:multiLevelType w:val="hybridMultilevel"/>
    <w:tmpl w:val="0D9C9E4C"/>
    <w:lvl w:ilvl="0" w:tplc="9EDE237E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12B5132"/>
    <w:multiLevelType w:val="hybridMultilevel"/>
    <w:tmpl w:val="64044F92"/>
    <w:styleLink w:val="Importertstil5"/>
    <w:lvl w:ilvl="0" w:tplc="EFAADA0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3D2B31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428AE8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BF81A6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FEC5F7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3C2DED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4C6080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6B80BE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376A8C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1A5D1013"/>
    <w:multiLevelType w:val="hybridMultilevel"/>
    <w:tmpl w:val="89D40D46"/>
    <w:lvl w:ilvl="0" w:tplc="4134B97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8C1004"/>
    <w:multiLevelType w:val="hybridMultilevel"/>
    <w:tmpl w:val="32D0CA1C"/>
    <w:lvl w:ilvl="0" w:tplc="9EDE237E">
      <w:numFmt w:val="bullet"/>
      <w:lvlText w:val="-"/>
      <w:lvlJc w:val="left"/>
      <w:pPr>
        <w:ind w:left="180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B9F6118"/>
    <w:multiLevelType w:val="hybridMultilevel"/>
    <w:tmpl w:val="E5347C94"/>
    <w:lvl w:ilvl="0" w:tplc="95C06DD4">
      <w:numFmt w:val="bullet"/>
      <w:lvlText w:val=""/>
      <w:lvlJc w:val="left"/>
      <w:pPr>
        <w:ind w:left="1069" w:hanging="360"/>
      </w:pPr>
      <w:rPr>
        <w:rFonts w:ascii="Symbol" w:eastAsia="Calibri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27AB0ED5"/>
    <w:multiLevelType w:val="hybridMultilevel"/>
    <w:tmpl w:val="4C90A294"/>
    <w:styleLink w:val="Importertstil3"/>
    <w:lvl w:ilvl="0" w:tplc="AB1E483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326077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A6CB53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A14031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5F8CC86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B8AA8B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D1C718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ABA695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A6A0E3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2A8029EB"/>
    <w:multiLevelType w:val="hybridMultilevel"/>
    <w:tmpl w:val="B5D06FAA"/>
    <w:styleLink w:val="Importertstil2"/>
    <w:lvl w:ilvl="0" w:tplc="4AE838F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6A6C53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9E0F25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75EBDF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F7C093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21E423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CBA399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48EF6D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5E29AD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38F30C85"/>
    <w:multiLevelType w:val="hybridMultilevel"/>
    <w:tmpl w:val="F4447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F94225"/>
    <w:multiLevelType w:val="multilevel"/>
    <w:tmpl w:val="76365CD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4C3540FF"/>
    <w:multiLevelType w:val="multilevel"/>
    <w:tmpl w:val="9A1EF8CA"/>
    <w:lvl w:ilvl="0">
      <w:start w:val="1"/>
      <w:numFmt w:val="decimal"/>
      <w:lvlText w:val="%1."/>
      <w:lvlJc w:val="left"/>
      <w:pPr>
        <w:ind w:left="720" w:hanging="360"/>
      </w:pPr>
      <w:rPr>
        <w:b/>
        <w:color w:val="365F91" w:themeColor="accent1" w:themeShade="BF"/>
        <w:sz w:val="28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54A7610F"/>
    <w:multiLevelType w:val="hybridMultilevel"/>
    <w:tmpl w:val="AB7C6452"/>
    <w:lvl w:ilvl="0" w:tplc="3BDA66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5CA4E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663C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062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DE35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F643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6EE7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269F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92E4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84211ED"/>
    <w:multiLevelType w:val="multilevel"/>
    <w:tmpl w:val="D4BCC0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59A02A90"/>
    <w:multiLevelType w:val="multilevel"/>
    <w:tmpl w:val="9A1EF8CA"/>
    <w:lvl w:ilvl="0">
      <w:start w:val="1"/>
      <w:numFmt w:val="decimal"/>
      <w:lvlText w:val="%1."/>
      <w:lvlJc w:val="left"/>
      <w:pPr>
        <w:ind w:left="720" w:hanging="360"/>
      </w:pPr>
      <w:rPr>
        <w:b/>
        <w:color w:val="365F91" w:themeColor="accent1" w:themeShade="BF"/>
        <w:sz w:val="28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5DF120E5"/>
    <w:multiLevelType w:val="hybridMultilevel"/>
    <w:tmpl w:val="3F16B554"/>
    <w:styleLink w:val="Importertstil10"/>
    <w:lvl w:ilvl="0" w:tplc="03C2AB02">
      <w:start w:val="1"/>
      <w:numFmt w:val="bullet"/>
      <w:lvlText w:val="·"/>
      <w:lvlJc w:val="left"/>
      <w:pPr>
        <w:ind w:left="690" w:hanging="33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98DD72">
      <w:start w:val="1"/>
      <w:numFmt w:val="bullet"/>
      <w:lvlText w:val="-"/>
      <w:lvlJc w:val="left"/>
      <w:pPr>
        <w:ind w:left="14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E42509A">
      <w:start w:val="1"/>
      <w:numFmt w:val="bullet"/>
      <w:lvlText w:val="▪"/>
      <w:lvlJc w:val="left"/>
      <w:pPr>
        <w:ind w:left="21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5C064A8">
      <w:start w:val="1"/>
      <w:numFmt w:val="bullet"/>
      <w:lvlText w:val="•"/>
      <w:lvlJc w:val="left"/>
      <w:pPr>
        <w:ind w:left="28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8F033F2">
      <w:start w:val="1"/>
      <w:numFmt w:val="bullet"/>
      <w:lvlText w:val="o"/>
      <w:lvlJc w:val="left"/>
      <w:pPr>
        <w:ind w:left="360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626B5F4">
      <w:start w:val="1"/>
      <w:numFmt w:val="bullet"/>
      <w:lvlText w:val="▪"/>
      <w:lvlJc w:val="left"/>
      <w:pPr>
        <w:ind w:left="43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0DC6FC8">
      <w:start w:val="1"/>
      <w:numFmt w:val="bullet"/>
      <w:lvlText w:val="•"/>
      <w:lvlJc w:val="left"/>
      <w:pPr>
        <w:ind w:left="50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6CA9254">
      <w:start w:val="1"/>
      <w:numFmt w:val="bullet"/>
      <w:lvlText w:val="o"/>
      <w:lvlJc w:val="left"/>
      <w:pPr>
        <w:ind w:left="57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A16E6BA">
      <w:start w:val="1"/>
      <w:numFmt w:val="bullet"/>
      <w:lvlText w:val="▪"/>
      <w:lvlJc w:val="left"/>
      <w:pPr>
        <w:ind w:left="64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5F201D13"/>
    <w:multiLevelType w:val="hybridMultilevel"/>
    <w:tmpl w:val="4ABA4F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CE1C55"/>
    <w:multiLevelType w:val="hybridMultilevel"/>
    <w:tmpl w:val="629EE1E8"/>
    <w:styleLink w:val="Importertstil4"/>
    <w:lvl w:ilvl="0" w:tplc="0B1EFFB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3EAB78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5EC864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FD853F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C8E088C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15231D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FF485F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A64B56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63C5F6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61F66569"/>
    <w:multiLevelType w:val="hybridMultilevel"/>
    <w:tmpl w:val="7C264914"/>
    <w:lvl w:ilvl="0" w:tplc="1400C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2E0C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029F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2A0A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26CB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F9AF7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72BD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B270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7E44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4014C2F"/>
    <w:multiLevelType w:val="hybridMultilevel"/>
    <w:tmpl w:val="EDBA7FF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657F3"/>
    <w:multiLevelType w:val="hybridMultilevel"/>
    <w:tmpl w:val="A2DA082E"/>
    <w:lvl w:ilvl="0" w:tplc="9EDE237E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8572F9"/>
    <w:multiLevelType w:val="multilevel"/>
    <w:tmpl w:val="9A1EF8CA"/>
    <w:lvl w:ilvl="0">
      <w:start w:val="1"/>
      <w:numFmt w:val="decimal"/>
      <w:lvlText w:val="%1."/>
      <w:lvlJc w:val="left"/>
      <w:pPr>
        <w:ind w:left="720" w:hanging="360"/>
      </w:pPr>
      <w:rPr>
        <w:b/>
        <w:color w:val="365F91" w:themeColor="accent1" w:themeShade="BF"/>
        <w:sz w:val="28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69234222"/>
    <w:multiLevelType w:val="hybridMultilevel"/>
    <w:tmpl w:val="82CC37C0"/>
    <w:styleLink w:val="Importertstil1"/>
    <w:lvl w:ilvl="0" w:tplc="501A5A4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5580EB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31C125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71A4E3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C22DE7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C26EB7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182A37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6947C5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E6E2AF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69CF0A1C"/>
    <w:multiLevelType w:val="hybridMultilevel"/>
    <w:tmpl w:val="3E1E5E70"/>
    <w:lvl w:ilvl="0" w:tplc="13564D4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CA59C2"/>
    <w:multiLevelType w:val="hybridMultilevel"/>
    <w:tmpl w:val="3B800FE4"/>
    <w:lvl w:ilvl="0" w:tplc="FDC05B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72C6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660D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6C96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BA5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2EF2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F23D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8481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AE94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5023808">
    <w:abstractNumId w:val="6"/>
  </w:num>
  <w:num w:numId="2" w16cid:durableId="2050176770">
    <w:abstractNumId w:val="20"/>
  </w:num>
  <w:num w:numId="3" w16cid:durableId="1865898267">
    <w:abstractNumId w:val="5"/>
  </w:num>
  <w:num w:numId="4" w16cid:durableId="1547373019">
    <w:abstractNumId w:val="13"/>
  </w:num>
  <w:num w:numId="5" w16cid:durableId="1586186540">
    <w:abstractNumId w:val="15"/>
  </w:num>
  <w:num w:numId="6" w16cid:durableId="906766104">
    <w:abstractNumId w:val="1"/>
  </w:num>
  <w:num w:numId="7" w16cid:durableId="465397049">
    <w:abstractNumId w:val="9"/>
  </w:num>
  <w:num w:numId="8" w16cid:durableId="875504946">
    <w:abstractNumId w:val="8"/>
  </w:num>
  <w:num w:numId="9" w16cid:durableId="349452169">
    <w:abstractNumId w:val="4"/>
  </w:num>
  <w:num w:numId="10" w16cid:durableId="1562399472">
    <w:abstractNumId w:val="17"/>
  </w:num>
  <w:num w:numId="11" w16cid:durableId="263416426">
    <w:abstractNumId w:val="19"/>
  </w:num>
  <w:num w:numId="12" w16cid:durableId="685253678">
    <w:abstractNumId w:val="11"/>
  </w:num>
  <w:num w:numId="13" w16cid:durableId="394166001">
    <w:abstractNumId w:val="7"/>
  </w:num>
  <w:num w:numId="14" w16cid:durableId="501287701">
    <w:abstractNumId w:val="21"/>
  </w:num>
  <w:num w:numId="15" w16cid:durableId="1938556052">
    <w:abstractNumId w:val="14"/>
  </w:num>
  <w:num w:numId="16" w16cid:durableId="1506361509">
    <w:abstractNumId w:val="22"/>
  </w:num>
  <w:num w:numId="17" w16cid:durableId="1497452335">
    <w:abstractNumId w:val="16"/>
  </w:num>
  <w:num w:numId="18" w16cid:durableId="105119849">
    <w:abstractNumId w:val="2"/>
  </w:num>
  <w:num w:numId="19" w16cid:durableId="1144156908">
    <w:abstractNumId w:val="0"/>
  </w:num>
  <w:num w:numId="20" w16cid:durableId="528377675">
    <w:abstractNumId w:val="3"/>
  </w:num>
  <w:num w:numId="21" w16cid:durableId="526215733">
    <w:abstractNumId w:val="10"/>
  </w:num>
  <w:num w:numId="22" w16cid:durableId="16932595">
    <w:abstractNumId w:val="12"/>
  </w:num>
  <w:num w:numId="23" w16cid:durableId="1968270319">
    <w:abstractNumId w:val="1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hideSpellingErrors/>
  <w:hideGrammaticalErrors/>
  <w:proofState w:spelling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A68"/>
    <w:rsid w:val="00000ADF"/>
    <w:rsid w:val="00000D38"/>
    <w:rsid w:val="00000FBB"/>
    <w:rsid w:val="00002338"/>
    <w:rsid w:val="00002738"/>
    <w:rsid w:val="00002883"/>
    <w:rsid w:val="00002B53"/>
    <w:rsid w:val="000031DA"/>
    <w:rsid w:val="00003486"/>
    <w:rsid w:val="00003687"/>
    <w:rsid w:val="0000507E"/>
    <w:rsid w:val="00006B2C"/>
    <w:rsid w:val="000072CC"/>
    <w:rsid w:val="00007CBA"/>
    <w:rsid w:val="000101BE"/>
    <w:rsid w:val="00010553"/>
    <w:rsid w:val="00010658"/>
    <w:rsid w:val="00010B93"/>
    <w:rsid w:val="00011140"/>
    <w:rsid w:val="000112E2"/>
    <w:rsid w:val="00013895"/>
    <w:rsid w:val="00015388"/>
    <w:rsid w:val="00015518"/>
    <w:rsid w:val="0001559A"/>
    <w:rsid w:val="000155BC"/>
    <w:rsid w:val="000177C3"/>
    <w:rsid w:val="000179FD"/>
    <w:rsid w:val="00020161"/>
    <w:rsid w:val="00020682"/>
    <w:rsid w:val="000212AF"/>
    <w:rsid w:val="000218E0"/>
    <w:rsid w:val="000218F3"/>
    <w:rsid w:val="00022387"/>
    <w:rsid w:val="000223F4"/>
    <w:rsid w:val="000225CF"/>
    <w:rsid w:val="00022D95"/>
    <w:rsid w:val="0002330C"/>
    <w:rsid w:val="00023622"/>
    <w:rsid w:val="000236FA"/>
    <w:rsid w:val="00023F8E"/>
    <w:rsid w:val="00024567"/>
    <w:rsid w:val="00024DBD"/>
    <w:rsid w:val="00025304"/>
    <w:rsid w:val="0002594A"/>
    <w:rsid w:val="00026C9C"/>
    <w:rsid w:val="000273E0"/>
    <w:rsid w:val="000278DF"/>
    <w:rsid w:val="00031831"/>
    <w:rsid w:val="00032347"/>
    <w:rsid w:val="0003301F"/>
    <w:rsid w:val="0003381C"/>
    <w:rsid w:val="00033ACD"/>
    <w:rsid w:val="00035297"/>
    <w:rsid w:val="0003545A"/>
    <w:rsid w:val="000379F8"/>
    <w:rsid w:val="00037B24"/>
    <w:rsid w:val="00037FB2"/>
    <w:rsid w:val="00040A70"/>
    <w:rsid w:val="000412BA"/>
    <w:rsid w:val="00041D64"/>
    <w:rsid w:val="0004380B"/>
    <w:rsid w:val="00043A3E"/>
    <w:rsid w:val="00043C5E"/>
    <w:rsid w:val="00043EE3"/>
    <w:rsid w:val="0004471B"/>
    <w:rsid w:val="00045097"/>
    <w:rsid w:val="00045312"/>
    <w:rsid w:val="000457D1"/>
    <w:rsid w:val="00045F72"/>
    <w:rsid w:val="00046151"/>
    <w:rsid w:val="00047A69"/>
    <w:rsid w:val="00047F33"/>
    <w:rsid w:val="000504AC"/>
    <w:rsid w:val="000509DD"/>
    <w:rsid w:val="00050D93"/>
    <w:rsid w:val="00051671"/>
    <w:rsid w:val="00051CCB"/>
    <w:rsid w:val="000524C0"/>
    <w:rsid w:val="00053221"/>
    <w:rsid w:val="000532F9"/>
    <w:rsid w:val="00053CFB"/>
    <w:rsid w:val="0005452A"/>
    <w:rsid w:val="00054BF7"/>
    <w:rsid w:val="0005536D"/>
    <w:rsid w:val="00056B4A"/>
    <w:rsid w:val="00056F1F"/>
    <w:rsid w:val="00060262"/>
    <w:rsid w:val="00060A2D"/>
    <w:rsid w:val="00060EE7"/>
    <w:rsid w:val="000612D4"/>
    <w:rsid w:val="0006216C"/>
    <w:rsid w:val="000621D8"/>
    <w:rsid w:val="000630FB"/>
    <w:rsid w:val="0006316D"/>
    <w:rsid w:val="000648B1"/>
    <w:rsid w:val="0006529A"/>
    <w:rsid w:val="00067181"/>
    <w:rsid w:val="00067470"/>
    <w:rsid w:val="00071167"/>
    <w:rsid w:val="000711C4"/>
    <w:rsid w:val="000715A5"/>
    <w:rsid w:val="00071775"/>
    <w:rsid w:val="000717FC"/>
    <w:rsid w:val="00072016"/>
    <w:rsid w:val="000727CC"/>
    <w:rsid w:val="00072B99"/>
    <w:rsid w:val="00072CB0"/>
    <w:rsid w:val="00073157"/>
    <w:rsid w:val="0007315A"/>
    <w:rsid w:val="00073D98"/>
    <w:rsid w:val="00075505"/>
    <w:rsid w:val="000763EF"/>
    <w:rsid w:val="000764A5"/>
    <w:rsid w:val="0007652E"/>
    <w:rsid w:val="00076D45"/>
    <w:rsid w:val="00076F54"/>
    <w:rsid w:val="0007718C"/>
    <w:rsid w:val="00077BBC"/>
    <w:rsid w:val="00080386"/>
    <w:rsid w:val="000805AD"/>
    <w:rsid w:val="00081928"/>
    <w:rsid w:val="00081E3A"/>
    <w:rsid w:val="00082949"/>
    <w:rsid w:val="00082C0E"/>
    <w:rsid w:val="000831FF"/>
    <w:rsid w:val="0008332E"/>
    <w:rsid w:val="0008349B"/>
    <w:rsid w:val="000838D4"/>
    <w:rsid w:val="000849B7"/>
    <w:rsid w:val="000854B5"/>
    <w:rsid w:val="00086A90"/>
    <w:rsid w:val="00086E0C"/>
    <w:rsid w:val="000871E4"/>
    <w:rsid w:val="00087302"/>
    <w:rsid w:val="000875B3"/>
    <w:rsid w:val="00090699"/>
    <w:rsid w:val="00090E16"/>
    <w:rsid w:val="00090FD4"/>
    <w:rsid w:val="000917DA"/>
    <w:rsid w:val="00091EA2"/>
    <w:rsid w:val="000920A2"/>
    <w:rsid w:val="0009213B"/>
    <w:rsid w:val="00092CF4"/>
    <w:rsid w:val="000931F3"/>
    <w:rsid w:val="0009485F"/>
    <w:rsid w:val="00094940"/>
    <w:rsid w:val="00094D26"/>
    <w:rsid w:val="00095072"/>
    <w:rsid w:val="00095486"/>
    <w:rsid w:val="000966D2"/>
    <w:rsid w:val="0009698E"/>
    <w:rsid w:val="00097254"/>
    <w:rsid w:val="000973B8"/>
    <w:rsid w:val="00097790"/>
    <w:rsid w:val="000A04C9"/>
    <w:rsid w:val="000A1272"/>
    <w:rsid w:val="000A1750"/>
    <w:rsid w:val="000A2035"/>
    <w:rsid w:val="000A207F"/>
    <w:rsid w:val="000A233F"/>
    <w:rsid w:val="000A4134"/>
    <w:rsid w:val="000A4335"/>
    <w:rsid w:val="000A5027"/>
    <w:rsid w:val="000A7ADF"/>
    <w:rsid w:val="000B01A2"/>
    <w:rsid w:val="000B0A7E"/>
    <w:rsid w:val="000B0A8B"/>
    <w:rsid w:val="000B0BCD"/>
    <w:rsid w:val="000B112C"/>
    <w:rsid w:val="000B1798"/>
    <w:rsid w:val="000B1F83"/>
    <w:rsid w:val="000B2E15"/>
    <w:rsid w:val="000B4389"/>
    <w:rsid w:val="000B43EF"/>
    <w:rsid w:val="000B45A0"/>
    <w:rsid w:val="000B465F"/>
    <w:rsid w:val="000B49C8"/>
    <w:rsid w:val="000B4BA2"/>
    <w:rsid w:val="000B50DB"/>
    <w:rsid w:val="000B52F2"/>
    <w:rsid w:val="000B5388"/>
    <w:rsid w:val="000B557C"/>
    <w:rsid w:val="000B671C"/>
    <w:rsid w:val="000B6EA5"/>
    <w:rsid w:val="000B70AA"/>
    <w:rsid w:val="000B7764"/>
    <w:rsid w:val="000B7ED5"/>
    <w:rsid w:val="000C047C"/>
    <w:rsid w:val="000C0793"/>
    <w:rsid w:val="000C12AC"/>
    <w:rsid w:val="000C14E4"/>
    <w:rsid w:val="000C1B71"/>
    <w:rsid w:val="000C2608"/>
    <w:rsid w:val="000C2845"/>
    <w:rsid w:val="000C2DEE"/>
    <w:rsid w:val="000C2EBD"/>
    <w:rsid w:val="000C3158"/>
    <w:rsid w:val="000C3CE0"/>
    <w:rsid w:val="000C4837"/>
    <w:rsid w:val="000C5602"/>
    <w:rsid w:val="000C5ED5"/>
    <w:rsid w:val="000C7582"/>
    <w:rsid w:val="000C7F9E"/>
    <w:rsid w:val="000D013F"/>
    <w:rsid w:val="000D0CC3"/>
    <w:rsid w:val="000D0D99"/>
    <w:rsid w:val="000D0DAD"/>
    <w:rsid w:val="000D1389"/>
    <w:rsid w:val="000D1508"/>
    <w:rsid w:val="000D1B7F"/>
    <w:rsid w:val="000D21AD"/>
    <w:rsid w:val="000D275B"/>
    <w:rsid w:val="000D2D67"/>
    <w:rsid w:val="000D3975"/>
    <w:rsid w:val="000D3E30"/>
    <w:rsid w:val="000D45C2"/>
    <w:rsid w:val="000D515B"/>
    <w:rsid w:val="000D5EDF"/>
    <w:rsid w:val="000D5F86"/>
    <w:rsid w:val="000D62CA"/>
    <w:rsid w:val="000D678B"/>
    <w:rsid w:val="000D70AB"/>
    <w:rsid w:val="000D7369"/>
    <w:rsid w:val="000D7584"/>
    <w:rsid w:val="000D78F5"/>
    <w:rsid w:val="000D7965"/>
    <w:rsid w:val="000D7B22"/>
    <w:rsid w:val="000E0AAF"/>
    <w:rsid w:val="000E150F"/>
    <w:rsid w:val="000E172E"/>
    <w:rsid w:val="000E18F9"/>
    <w:rsid w:val="000E197A"/>
    <w:rsid w:val="000E2441"/>
    <w:rsid w:val="000E2D02"/>
    <w:rsid w:val="000E393E"/>
    <w:rsid w:val="000E4F0D"/>
    <w:rsid w:val="000E50C4"/>
    <w:rsid w:val="000E55FA"/>
    <w:rsid w:val="000E6087"/>
    <w:rsid w:val="000E66F6"/>
    <w:rsid w:val="000E715A"/>
    <w:rsid w:val="000E7A96"/>
    <w:rsid w:val="000F0F62"/>
    <w:rsid w:val="000F1542"/>
    <w:rsid w:val="000F1592"/>
    <w:rsid w:val="000F20B9"/>
    <w:rsid w:val="000F2719"/>
    <w:rsid w:val="000F2BE7"/>
    <w:rsid w:val="000F31D2"/>
    <w:rsid w:val="000F3763"/>
    <w:rsid w:val="000F3922"/>
    <w:rsid w:val="000F3A9A"/>
    <w:rsid w:val="000F3AC5"/>
    <w:rsid w:val="000F507E"/>
    <w:rsid w:val="000F50CE"/>
    <w:rsid w:val="000F6066"/>
    <w:rsid w:val="000F61F1"/>
    <w:rsid w:val="000F68B8"/>
    <w:rsid w:val="000F7AB5"/>
    <w:rsid w:val="00101219"/>
    <w:rsid w:val="00104077"/>
    <w:rsid w:val="00105245"/>
    <w:rsid w:val="00105662"/>
    <w:rsid w:val="00106747"/>
    <w:rsid w:val="00106B63"/>
    <w:rsid w:val="00107943"/>
    <w:rsid w:val="0011006D"/>
    <w:rsid w:val="0011026A"/>
    <w:rsid w:val="0011185E"/>
    <w:rsid w:val="00111BA8"/>
    <w:rsid w:val="00112AEC"/>
    <w:rsid w:val="00114AD5"/>
    <w:rsid w:val="001155D2"/>
    <w:rsid w:val="00115D06"/>
    <w:rsid w:val="00116093"/>
    <w:rsid w:val="0011629F"/>
    <w:rsid w:val="0011697D"/>
    <w:rsid w:val="00116C87"/>
    <w:rsid w:val="00117224"/>
    <w:rsid w:val="00117D6D"/>
    <w:rsid w:val="0012174E"/>
    <w:rsid w:val="00121986"/>
    <w:rsid w:val="00121A68"/>
    <w:rsid w:val="00122684"/>
    <w:rsid w:val="00122CA6"/>
    <w:rsid w:val="00125209"/>
    <w:rsid w:val="00126AAA"/>
    <w:rsid w:val="001274D8"/>
    <w:rsid w:val="00130573"/>
    <w:rsid w:val="00131527"/>
    <w:rsid w:val="0013160B"/>
    <w:rsid w:val="001316F8"/>
    <w:rsid w:val="00131F61"/>
    <w:rsid w:val="00132278"/>
    <w:rsid w:val="001322FB"/>
    <w:rsid w:val="00132E21"/>
    <w:rsid w:val="00133030"/>
    <w:rsid w:val="00133542"/>
    <w:rsid w:val="001337C8"/>
    <w:rsid w:val="00133D4A"/>
    <w:rsid w:val="00134384"/>
    <w:rsid w:val="00135134"/>
    <w:rsid w:val="001365B8"/>
    <w:rsid w:val="00137790"/>
    <w:rsid w:val="001404BC"/>
    <w:rsid w:val="001407DF"/>
    <w:rsid w:val="00140826"/>
    <w:rsid w:val="00140F42"/>
    <w:rsid w:val="001418C2"/>
    <w:rsid w:val="001425B3"/>
    <w:rsid w:val="0014281E"/>
    <w:rsid w:val="001435FE"/>
    <w:rsid w:val="001438D7"/>
    <w:rsid w:val="00143FA2"/>
    <w:rsid w:val="001453AD"/>
    <w:rsid w:val="0014575F"/>
    <w:rsid w:val="00145A75"/>
    <w:rsid w:val="0014600D"/>
    <w:rsid w:val="0014671A"/>
    <w:rsid w:val="00147231"/>
    <w:rsid w:val="001472AF"/>
    <w:rsid w:val="00147DDB"/>
    <w:rsid w:val="00147EC9"/>
    <w:rsid w:val="0015049C"/>
    <w:rsid w:val="00150B58"/>
    <w:rsid w:val="00150D7F"/>
    <w:rsid w:val="00151822"/>
    <w:rsid w:val="00151CF0"/>
    <w:rsid w:val="001525A2"/>
    <w:rsid w:val="00153126"/>
    <w:rsid w:val="00154061"/>
    <w:rsid w:val="00154354"/>
    <w:rsid w:val="0015496B"/>
    <w:rsid w:val="00154DAB"/>
    <w:rsid w:val="001551E2"/>
    <w:rsid w:val="00155293"/>
    <w:rsid w:val="00155D46"/>
    <w:rsid w:val="00155EE7"/>
    <w:rsid w:val="00156964"/>
    <w:rsid w:val="001579E7"/>
    <w:rsid w:val="00157CE7"/>
    <w:rsid w:val="00157EDF"/>
    <w:rsid w:val="00160109"/>
    <w:rsid w:val="00160B35"/>
    <w:rsid w:val="00160D40"/>
    <w:rsid w:val="00160E0A"/>
    <w:rsid w:val="001612AC"/>
    <w:rsid w:val="00163545"/>
    <w:rsid w:val="001639CA"/>
    <w:rsid w:val="0016411C"/>
    <w:rsid w:val="00166291"/>
    <w:rsid w:val="0016697A"/>
    <w:rsid w:val="001669E4"/>
    <w:rsid w:val="00166A7B"/>
    <w:rsid w:val="00167536"/>
    <w:rsid w:val="001679EC"/>
    <w:rsid w:val="00170244"/>
    <w:rsid w:val="00170681"/>
    <w:rsid w:val="0017198B"/>
    <w:rsid w:val="001722C3"/>
    <w:rsid w:val="00173BCC"/>
    <w:rsid w:val="00174BF1"/>
    <w:rsid w:val="00175299"/>
    <w:rsid w:val="00176087"/>
    <w:rsid w:val="00176B79"/>
    <w:rsid w:val="0018087B"/>
    <w:rsid w:val="00181773"/>
    <w:rsid w:val="00181A6A"/>
    <w:rsid w:val="00183DC9"/>
    <w:rsid w:val="0018474E"/>
    <w:rsid w:val="00185325"/>
    <w:rsid w:val="00187052"/>
    <w:rsid w:val="00187065"/>
    <w:rsid w:val="001870D6"/>
    <w:rsid w:val="00190798"/>
    <w:rsid w:val="00191134"/>
    <w:rsid w:val="00191359"/>
    <w:rsid w:val="001918E9"/>
    <w:rsid w:val="00191A50"/>
    <w:rsid w:val="00191B74"/>
    <w:rsid w:val="00191C2B"/>
    <w:rsid w:val="00192D6C"/>
    <w:rsid w:val="00193495"/>
    <w:rsid w:val="00193B31"/>
    <w:rsid w:val="00194277"/>
    <w:rsid w:val="001953CC"/>
    <w:rsid w:val="00196A12"/>
    <w:rsid w:val="00196D3D"/>
    <w:rsid w:val="00196E72"/>
    <w:rsid w:val="001A0FC9"/>
    <w:rsid w:val="001A28CB"/>
    <w:rsid w:val="001A3632"/>
    <w:rsid w:val="001A3A01"/>
    <w:rsid w:val="001A42BE"/>
    <w:rsid w:val="001A43FF"/>
    <w:rsid w:val="001A496B"/>
    <w:rsid w:val="001A4A2C"/>
    <w:rsid w:val="001A50CB"/>
    <w:rsid w:val="001A5329"/>
    <w:rsid w:val="001A5BBD"/>
    <w:rsid w:val="001A63DE"/>
    <w:rsid w:val="001A63F3"/>
    <w:rsid w:val="001A7CF4"/>
    <w:rsid w:val="001B0A2A"/>
    <w:rsid w:val="001B110F"/>
    <w:rsid w:val="001B1977"/>
    <w:rsid w:val="001B25AB"/>
    <w:rsid w:val="001B2C16"/>
    <w:rsid w:val="001B3212"/>
    <w:rsid w:val="001B389C"/>
    <w:rsid w:val="001B3C14"/>
    <w:rsid w:val="001B4100"/>
    <w:rsid w:val="001B4402"/>
    <w:rsid w:val="001B4837"/>
    <w:rsid w:val="001B48B3"/>
    <w:rsid w:val="001B560D"/>
    <w:rsid w:val="001B5E7D"/>
    <w:rsid w:val="001B611D"/>
    <w:rsid w:val="001B65D6"/>
    <w:rsid w:val="001B68F5"/>
    <w:rsid w:val="001B68FE"/>
    <w:rsid w:val="001B6993"/>
    <w:rsid w:val="001B7404"/>
    <w:rsid w:val="001B7BD3"/>
    <w:rsid w:val="001B7BEB"/>
    <w:rsid w:val="001C0097"/>
    <w:rsid w:val="001C11D1"/>
    <w:rsid w:val="001C3144"/>
    <w:rsid w:val="001C354C"/>
    <w:rsid w:val="001C3FE8"/>
    <w:rsid w:val="001C42D9"/>
    <w:rsid w:val="001C4461"/>
    <w:rsid w:val="001C48FA"/>
    <w:rsid w:val="001C53D1"/>
    <w:rsid w:val="001C56FB"/>
    <w:rsid w:val="001C5BA3"/>
    <w:rsid w:val="001C5D70"/>
    <w:rsid w:val="001C5E5C"/>
    <w:rsid w:val="001C6196"/>
    <w:rsid w:val="001C67B1"/>
    <w:rsid w:val="001C6E2D"/>
    <w:rsid w:val="001C758C"/>
    <w:rsid w:val="001C7B64"/>
    <w:rsid w:val="001C7F9B"/>
    <w:rsid w:val="001D0F5B"/>
    <w:rsid w:val="001D1DF2"/>
    <w:rsid w:val="001D334D"/>
    <w:rsid w:val="001D3B09"/>
    <w:rsid w:val="001D574E"/>
    <w:rsid w:val="001D5842"/>
    <w:rsid w:val="001D5895"/>
    <w:rsid w:val="001D5E3B"/>
    <w:rsid w:val="001E0B7E"/>
    <w:rsid w:val="001E1EEE"/>
    <w:rsid w:val="001E1FD6"/>
    <w:rsid w:val="001E2A97"/>
    <w:rsid w:val="001E2C9A"/>
    <w:rsid w:val="001E30D2"/>
    <w:rsid w:val="001E36A7"/>
    <w:rsid w:val="001E397F"/>
    <w:rsid w:val="001E4B85"/>
    <w:rsid w:val="001E4BDF"/>
    <w:rsid w:val="001E564F"/>
    <w:rsid w:val="001E5B80"/>
    <w:rsid w:val="001E5EE2"/>
    <w:rsid w:val="001E6006"/>
    <w:rsid w:val="001E64D9"/>
    <w:rsid w:val="001E6B61"/>
    <w:rsid w:val="001E77B2"/>
    <w:rsid w:val="001F06B1"/>
    <w:rsid w:val="001F1EE8"/>
    <w:rsid w:val="001F227E"/>
    <w:rsid w:val="001F2CDA"/>
    <w:rsid w:val="001F35AD"/>
    <w:rsid w:val="001F3A3A"/>
    <w:rsid w:val="001F3E42"/>
    <w:rsid w:val="001F4C14"/>
    <w:rsid w:val="001F4D21"/>
    <w:rsid w:val="001F53AE"/>
    <w:rsid w:val="001F6021"/>
    <w:rsid w:val="001F71CE"/>
    <w:rsid w:val="00200018"/>
    <w:rsid w:val="00200639"/>
    <w:rsid w:val="00200739"/>
    <w:rsid w:val="00200A2C"/>
    <w:rsid w:val="00200B2F"/>
    <w:rsid w:val="00201190"/>
    <w:rsid w:val="00201362"/>
    <w:rsid w:val="002013DA"/>
    <w:rsid w:val="00201DD5"/>
    <w:rsid w:val="00202262"/>
    <w:rsid w:val="00202A26"/>
    <w:rsid w:val="00202B93"/>
    <w:rsid w:val="00202C47"/>
    <w:rsid w:val="00203485"/>
    <w:rsid w:val="0020395E"/>
    <w:rsid w:val="002049D9"/>
    <w:rsid w:val="00204F25"/>
    <w:rsid w:val="00205469"/>
    <w:rsid w:val="00205D47"/>
    <w:rsid w:val="00206149"/>
    <w:rsid w:val="0020706A"/>
    <w:rsid w:val="0020781D"/>
    <w:rsid w:val="00207E0D"/>
    <w:rsid w:val="00207F0E"/>
    <w:rsid w:val="00210C60"/>
    <w:rsid w:val="002124A4"/>
    <w:rsid w:val="00212581"/>
    <w:rsid w:val="0021270C"/>
    <w:rsid w:val="00212EED"/>
    <w:rsid w:val="00213805"/>
    <w:rsid w:val="00213BA9"/>
    <w:rsid w:val="00215DFE"/>
    <w:rsid w:val="00216453"/>
    <w:rsid w:val="00217571"/>
    <w:rsid w:val="00217D79"/>
    <w:rsid w:val="00217E5B"/>
    <w:rsid w:val="0022098B"/>
    <w:rsid w:val="002218E0"/>
    <w:rsid w:val="002222AE"/>
    <w:rsid w:val="00222B7C"/>
    <w:rsid w:val="002231B2"/>
    <w:rsid w:val="00223BE4"/>
    <w:rsid w:val="00223CD7"/>
    <w:rsid w:val="0022426E"/>
    <w:rsid w:val="00224B7D"/>
    <w:rsid w:val="00225290"/>
    <w:rsid w:val="0022590E"/>
    <w:rsid w:val="00225F08"/>
    <w:rsid w:val="00226864"/>
    <w:rsid w:val="00226A6E"/>
    <w:rsid w:val="002308E6"/>
    <w:rsid w:val="00230970"/>
    <w:rsid w:val="00230B69"/>
    <w:rsid w:val="00234015"/>
    <w:rsid w:val="00235080"/>
    <w:rsid w:val="0023528C"/>
    <w:rsid w:val="00235A17"/>
    <w:rsid w:val="002402F1"/>
    <w:rsid w:val="002404CC"/>
    <w:rsid w:val="00240885"/>
    <w:rsid w:val="002426B5"/>
    <w:rsid w:val="00242892"/>
    <w:rsid w:val="00242900"/>
    <w:rsid w:val="00242CB5"/>
    <w:rsid w:val="00243142"/>
    <w:rsid w:val="00243B3D"/>
    <w:rsid w:val="0024477E"/>
    <w:rsid w:val="00245C77"/>
    <w:rsid w:val="00245D80"/>
    <w:rsid w:val="002460C7"/>
    <w:rsid w:val="00246E92"/>
    <w:rsid w:val="0024703A"/>
    <w:rsid w:val="002477D2"/>
    <w:rsid w:val="00250055"/>
    <w:rsid w:val="00250905"/>
    <w:rsid w:val="00250A7D"/>
    <w:rsid w:val="00250AEA"/>
    <w:rsid w:val="00251612"/>
    <w:rsid w:val="00252583"/>
    <w:rsid w:val="00252675"/>
    <w:rsid w:val="00253008"/>
    <w:rsid w:val="0025359F"/>
    <w:rsid w:val="002535E6"/>
    <w:rsid w:val="00253641"/>
    <w:rsid w:val="00255B67"/>
    <w:rsid w:val="00256CFA"/>
    <w:rsid w:val="0026004F"/>
    <w:rsid w:val="002603A0"/>
    <w:rsid w:val="002618DA"/>
    <w:rsid w:val="00261A25"/>
    <w:rsid w:val="00262A23"/>
    <w:rsid w:val="00262D76"/>
    <w:rsid w:val="00263C8F"/>
    <w:rsid w:val="00264DAB"/>
    <w:rsid w:val="00264E18"/>
    <w:rsid w:val="00264EEC"/>
    <w:rsid w:val="0026550D"/>
    <w:rsid w:val="00265786"/>
    <w:rsid w:val="002659B2"/>
    <w:rsid w:val="00265BEA"/>
    <w:rsid w:val="00265CB0"/>
    <w:rsid w:val="0026623D"/>
    <w:rsid w:val="00266276"/>
    <w:rsid w:val="002701F9"/>
    <w:rsid w:val="00270714"/>
    <w:rsid w:val="00271423"/>
    <w:rsid w:val="002730F8"/>
    <w:rsid w:val="00274A46"/>
    <w:rsid w:val="002776BE"/>
    <w:rsid w:val="00277719"/>
    <w:rsid w:val="00280093"/>
    <w:rsid w:val="00280684"/>
    <w:rsid w:val="00280787"/>
    <w:rsid w:val="00280B70"/>
    <w:rsid w:val="00281702"/>
    <w:rsid w:val="0028187A"/>
    <w:rsid w:val="002831FC"/>
    <w:rsid w:val="00283C03"/>
    <w:rsid w:val="00283DF9"/>
    <w:rsid w:val="00284F0B"/>
    <w:rsid w:val="00286132"/>
    <w:rsid w:val="002871B6"/>
    <w:rsid w:val="00287A02"/>
    <w:rsid w:val="002903B6"/>
    <w:rsid w:val="002914E7"/>
    <w:rsid w:val="00291796"/>
    <w:rsid w:val="0029180E"/>
    <w:rsid w:val="0029198E"/>
    <w:rsid w:val="002919AC"/>
    <w:rsid w:val="00292809"/>
    <w:rsid w:val="00294D83"/>
    <w:rsid w:val="00295830"/>
    <w:rsid w:val="0029604A"/>
    <w:rsid w:val="00296133"/>
    <w:rsid w:val="002961FE"/>
    <w:rsid w:val="00296840"/>
    <w:rsid w:val="00296BD0"/>
    <w:rsid w:val="00296C28"/>
    <w:rsid w:val="00296ECA"/>
    <w:rsid w:val="00296FEA"/>
    <w:rsid w:val="00297556"/>
    <w:rsid w:val="002979F4"/>
    <w:rsid w:val="002A030B"/>
    <w:rsid w:val="002A0932"/>
    <w:rsid w:val="002A0CA6"/>
    <w:rsid w:val="002A0E70"/>
    <w:rsid w:val="002A162A"/>
    <w:rsid w:val="002A16F2"/>
    <w:rsid w:val="002A18EF"/>
    <w:rsid w:val="002A1E1D"/>
    <w:rsid w:val="002A1EB5"/>
    <w:rsid w:val="002A272B"/>
    <w:rsid w:val="002A281C"/>
    <w:rsid w:val="002A2D20"/>
    <w:rsid w:val="002A307E"/>
    <w:rsid w:val="002A3384"/>
    <w:rsid w:val="002A46A7"/>
    <w:rsid w:val="002A4838"/>
    <w:rsid w:val="002A4945"/>
    <w:rsid w:val="002A5818"/>
    <w:rsid w:val="002A5ED3"/>
    <w:rsid w:val="002A664E"/>
    <w:rsid w:val="002A680C"/>
    <w:rsid w:val="002A685D"/>
    <w:rsid w:val="002A7CE3"/>
    <w:rsid w:val="002A7DB8"/>
    <w:rsid w:val="002B01B7"/>
    <w:rsid w:val="002B0CA7"/>
    <w:rsid w:val="002B1135"/>
    <w:rsid w:val="002B20B1"/>
    <w:rsid w:val="002B2DF7"/>
    <w:rsid w:val="002B2E7B"/>
    <w:rsid w:val="002B32B5"/>
    <w:rsid w:val="002B3AE8"/>
    <w:rsid w:val="002B405A"/>
    <w:rsid w:val="002C0398"/>
    <w:rsid w:val="002C1BB8"/>
    <w:rsid w:val="002C220E"/>
    <w:rsid w:val="002C2512"/>
    <w:rsid w:val="002C2AAA"/>
    <w:rsid w:val="002C531C"/>
    <w:rsid w:val="002C595E"/>
    <w:rsid w:val="002C6269"/>
    <w:rsid w:val="002C68A6"/>
    <w:rsid w:val="002C6909"/>
    <w:rsid w:val="002C6E85"/>
    <w:rsid w:val="002C7DAD"/>
    <w:rsid w:val="002CE7B4"/>
    <w:rsid w:val="002D08EA"/>
    <w:rsid w:val="002D0E84"/>
    <w:rsid w:val="002D191E"/>
    <w:rsid w:val="002D2DA9"/>
    <w:rsid w:val="002D34FB"/>
    <w:rsid w:val="002D3B58"/>
    <w:rsid w:val="002D4885"/>
    <w:rsid w:val="002D5BD8"/>
    <w:rsid w:val="002D6888"/>
    <w:rsid w:val="002D7475"/>
    <w:rsid w:val="002E0205"/>
    <w:rsid w:val="002E06CC"/>
    <w:rsid w:val="002E080D"/>
    <w:rsid w:val="002E3920"/>
    <w:rsid w:val="002E3A16"/>
    <w:rsid w:val="002E4419"/>
    <w:rsid w:val="002E4472"/>
    <w:rsid w:val="002E4479"/>
    <w:rsid w:val="002E4561"/>
    <w:rsid w:val="002E4754"/>
    <w:rsid w:val="002E4AC6"/>
    <w:rsid w:val="002E4BD4"/>
    <w:rsid w:val="002E4C3B"/>
    <w:rsid w:val="002E52AC"/>
    <w:rsid w:val="002E5380"/>
    <w:rsid w:val="002E57F5"/>
    <w:rsid w:val="002E6AA5"/>
    <w:rsid w:val="002E6E52"/>
    <w:rsid w:val="002E750E"/>
    <w:rsid w:val="002E7FD6"/>
    <w:rsid w:val="002F0C72"/>
    <w:rsid w:val="002F148C"/>
    <w:rsid w:val="002F1F6E"/>
    <w:rsid w:val="002F20BA"/>
    <w:rsid w:val="002F25B4"/>
    <w:rsid w:val="002F357C"/>
    <w:rsid w:val="002F37F2"/>
    <w:rsid w:val="002F409E"/>
    <w:rsid w:val="002F4F99"/>
    <w:rsid w:val="002F5252"/>
    <w:rsid w:val="002F6825"/>
    <w:rsid w:val="002F6ACB"/>
    <w:rsid w:val="002F6CD1"/>
    <w:rsid w:val="002F72E9"/>
    <w:rsid w:val="0030083F"/>
    <w:rsid w:val="00300AC8"/>
    <w:rsid w:val="00301FEC"/>
    <w:rsid w:val="00302291"/>
    <w:rsid w:val="00303203"/>
    <w:rsid w:val="00303FC3"/>
    <w:rsid w:val="003051DD"/>
    <w:rsid w:val="00305E03"/>
    <w:rsid w:val="00307119"/>
    <w:rsid w:val="003076D6"/>
    <w:rsid w:val="003077C4"/>
    <w:rsid w:val="0030780F"/>
    <w:rsid w:val="00307C79"/>
    <w:rsid w:val="00307D54"/>
    <w:rsid w:val="00307FAC"/>
    <w:rsid w:val="00310344"/>
    <w:rsid w:val="00312102"/>
    <w:rsid w:val="0031248A"/>
    <w:rsid w:val="0031288E"/>
    <w:rsid w:val="003129AF"/>
    <w:rsid w:val="00312C63"/>
    <w:rsid w:val="00313AA5"/>
    <w:rsid w:val="00313F94"/>
    <w:rsid w:val="0031481D"/>
    <w:rsid w:val="003157B3"/>
    <w:rsid w:val="00315937"/>
    <w:rsid w:val="00315E3D"/>
    <w:rsid w:val="00316694"/>
    <w:rsid w:val="0031741E"/>
    <w:rsid w:val="0032082B"/>
    <w:rsid w:val="00320B17"/>
    <w:rsid w:val="00320CE6"/>
    <w:rsid w:val="00321AF1"/>
    <w:rsid w:val="003231B6"/>
    <w:rsid w:val="00324685"/>
    <w:rsid w:val="00324734"/>
    <w:rsid w:val="0032490F"/>
    <w:rsid w:val="00325070"/>
    <w:rsid w:val="0032516F"/>
    <w:rsid w:val="003256EB"/>
    <w:rsid w:val="0032641E"/>
    <w:rsid w:val="00326DA5"/>
    <w:rsid w:val="00326DE7"/>
    <w:rsid w:val="0032EF27"/>
    <w:rsid w:val="0033104F"/>
    <w:rsid w:val="00331CD8"/>
    <w:rsid w:val="003321B4"/>
    <w:rsid w:val="003324E8"/>
    <w:rsid w:val="00332A21"/>
    <w:rsid w:val="00332C08"/>
    <w:rsid w:val="00332C40"/>
    <w:rsid w:val="00332DE3"/>
    <w:rsid w:val="003334AC"/>
    <w:rsid w:val="00334906"/>
    <w:rsid w:val="003351B5"/>
    <w:rsid w:val="00335264"/>
    <w:rsid w:val="00335D18"/>
    <w:rsid w:val="00335D6C"/>
    <w:rsid w:val="00336AF7"/>
    <w:rsid w:val="00336EDC"/>
    <w:rsid w:val="003377A1"/>
    <w:rsid w:val="00337B57"/>
    <w:rsid w:val="0034033D"/>
    <w:rsid w:val="0034097E"/>
    <w:rsid w:val="00340B7F"/>
    <w:rsid w:val="00340EA5"/>
    <w:rsid w:val="00341C70"/>
    <w:rsid w:val="003420A0"/>
    <w:rsid w:val="00343149"/>
    <w:rsid w:val="00343833"/>
    <w:rsid w:val="003441F7"/>
    <w:rsid w:val="00344529"/>
    <w:rsid w:val="0034487B"/>
    <w:rsid w:val="00344B9C"/>
    <w:rsid w:val="00344DBF"/>
    <w:rsid w:val="003460CF"/>
    <w:rsid w:val="00350A07"/>
    <w:rsid w:val="003511B2"/>
    <w:rsid w:val="00351B2F"/>
    <w:rsid w:val="0035200A"/>
    <w:rsid w:val="003521E3"/>
    <w:rsid w:val="0035242D"/>
    <w:rsid w:val="003525E1"/>
    <w:rsid w:val="00352730"/>
    <w:rsid w:val="00353D79"/>
    <w:rsid w:val="0035440D"/>
    <w:rsid w:val="0035474D"/>
    <w:rsid w:val="00354FE5"/>
    <w:rsid w:val="00355136"/>
    <w:rsid w:val="0035623B"/>
    <w:rsid w:val="00356949"/>
    <w:rsid w:val="00356CA4"/>
    <w:rsid w:val="00356F12"/>
    <w:rsid w:val="00356FD4"/>
    <w:rsid w:val="00357A13"/>
    <w:rsid w:val="00360174"/>
    <w:rsid w:val="0036086A"/>
    <w:rsid w:val="00361338"/>
    <w:rsid w:val="003614B5"/>
    <w:rsid w:val="003625EC"/>
    <w:rsid w:val="00363064"/>
    <w:rsid w:val="0036431D"/>
    <w:rsid w:val="003654FD"/>
    <w:rsid w:val="00365E05"/>
    <w:rsid w:val="003661EA"/>
    <w:rsid w:val="00367FDD"/>
    <w:rsid w:val="003704B7"/>
    <w:rsid w:val="00370869"/>
    <w:rsid w:val="0037106E"/>
    <w:rsid w:val="00371243"/>
    <w:rsid w:val="003723F1"/>
    <w:rsid w:val="003734C3"/>
    <w:rsid w:val="00373F7B"/>
    <w:rsid w:val="00374864"/>
    <w:rsid w:val="00375719"/>
    <w:rsid w:val="00375B89"/>
    <w:rsid w:val="00375D8A"/>
    <w:rsid w:val="00376394"/>
    <w:rsid w:val="00377E6C"/>
    <w:rsid w:val="00381B02"/>
    <w:rsid w:val="00382B8A"/>
    <w:rsid w:val="00382B91"/>
    <w:rsid w:val="003838C9"/>
    <w:rsid w:val="00383DD7"/>
    <w:rsid w:val="003843C7"/>
    <w:rsid w:val="0038477D"/>
    <w:rsid w:val="00385307"/>
    <w:rsid w:val="00385EB1"/>
    <w:rsid w:val="00385FD5"/>
    <w:rsid w:val="00386070"/>
    <w:rsid w:val="0038668A"/>
    <w:rsid w:val="00386D8F"/>
    <w:rsid w:val="00387305"/>
    <w:rsid w:val="00387A31"/>
    <w:rsid w:val="003912AD"/>
    <w:rsid w:val="00391F41"/>
    <w:rsid w:val="003931AB"/>
    <w:rsid w:val="00393E9B"/>
    <w:rsid w:val="00394D70"/>
    <w:rsid w:val="003955C0"/>
    <w:rsid w:val="00395964"/>
    <w:rsid w:val="00395A85"/>
    <w:rsid w:val="00397DA4"/>
    <w:rsid w:val="003A033F"/>
    <w:rsid w:val="003A059A"/>
    <w:rsid w:val="003A127F"/>
    <w:rsid w:val="003A1D25"/>
    <w:rsid w:val="003A2C7C"/>
    <w:rsid w:val="003A3B07"/>
    <w:rsid w:val="003A3B28"/>
    <w:rsid w:val="003A3E4E"/>
    <w:rsid w:val="003A3EBE"/>
    <w:rsid w:val="003A429B"/>
    <w:rsid w:val="003A4325"/>
    <w:rsid w:val="003A57DD"/>
    <w:rsid w:val="003A7014"/>
    <w:rsid w:val="003A711F"/>
    <w:rsid w:val="003A72A7"/>
    <w:rsid w:val="003A733F"/>
    <w:rsid w:val="003A7356"/>
    <w:rsid w:val="003A7357"/>
    <w:rsid w:val="003A7AC5"/>
    <w:rsid w:val="003A7ADA"/>
    <w:rsid w:val="003A7B36"/>
    <w:rsid w:val="003A7F31"/>
    <w:rsid w:val="003A7F6A"/>
    <w:rsid w:val="003B02BA"/>
    <w:rsid w:val="003B03D7"/>
    <w:rsid w:val="003B0D87"/>
    <w:rsid w:val="003B1CD7"/>
    <w:rsid w:val="003B20B6"/>
    <w:rsid w:val="003B2901"/>
    <w:rsid w:val="003B368E"/>
    <w:rsid w:val="003B375F"/>
    <w:rsid w:val="003B39A2"/>
    <w:rsid w:val="003B3EE7"/>
    <w:rsid w:val="003B4192"/>
    <w:rsid w:val="003B4B8A"/>
    <w:rsid w:val="003B697B"/>
    <w:rsid w:val="003B7871"/>
    <w:rsid w:val="003B7877"/>
    <w:rsid w:val="003B7B40"/>
    <w:rsid w:val="003C0FD3"/>
    <w:rsid w:val="003C126A"/>
    <w:rsid w:val="003C285F"/>
    <w:rsid w:val="003C3FCC"/>
    <w:rsid w:val="003C4363"/>
    <w:rsid w:val="003C4C4D"/>
    <w:rsid w:val="003C4F45"/>
    <w:rsid w:val="003C5329"/>
    <w:rsid w:val="003C56E8"/>
    <w:rsid w:val="003C6425"/>
    <w:rsid w:val="003C66D9"/>
    <w:rsid w:val="003C74B5"/>
    <w:rsid w:val="003C7569"/>
    <w:rsid w:val="003C7DD3"/>
    <w:rsid w:val="003D1005"/>
    <w:rsid w:val="003D2F75"/>
    <w:rsid w:val="003D3864"/>
    <w:rsid w:val="003D58E6"/>
    <w:rsid w:val="003D5EBF"/>
    <w:rsid w:val="003D6849"/>
    <w:rsid w:val="003D6D1A"/>
    <w:rsid w:val="003D77AC"/>
    <w:rsid w:val="003E0255"/>
    <w:rsid w:val="003E032E"/>
    <w:rsid w:val="003E0411"/>
    <w:rsid w:val="003E1078"/>
    <w:rsid w:val="003E2B40"/>
    <w:rsid w:val="003E38B0"/>
    <w:rsid w:val="003E3BEB"/>
    <w:rsid w:val="003E3D25"/>
    <w:rsid w:val="003E41FE"/>
    <w:rsid w:val="003E45F7"/>
    <w:rsid w:val="003E57D6"/>
    <w:rsid w:val="003E6684"/>
    <w:rsid w:val="003E6CDD"/>
    <w:rsid w:val="003E6DCB"/>
    <w:rsid w:val="003E71B4"/>
    <w:rsid w:val="003E75DD"/>
    <w:rsid w:val="003E7BC1"/>
    <w:rsid w:val="003E7E6B"/>
    <w:rsid w:val="003F099A"/>
    <w:rsid w:val="003F2AA7"/>
    <w:rsid w:val="003F338A"/>
    <w:rsid w:val="003F3DC6"/>
    <w:rsid w:val="003F417B"/>
    <w:rsid w:val="003F446F"/>
    <w:rsid w:val="003F49D2"/>
    <w:rsid w:val="003F4C24"/>
    <w:rsid w:val="003F53DD"/>
    <w:rsid w:val="003F5509"/>
    <w:rsid w:val="003F5819"/>
    <w:rsid w:val="003F5A54"/>
    <w:rsid w:val="003F5C0D"/>
    <w:rsid w:val="003F6518"/>
    <w:rsid w:val="00400168"/>
    <w:rsid w:val="004008F0"/>
    <w:rsid w:val="00400921"/>
    <w:rsid w:val="00400A24"/>
    <w:rsid w:val="00400F36"/>
    <w:rsid w:val="004015A3"/>
    <w:rsid w:val="0040174F"/>
    <w:rsid w:val="00401864"/>
    <w:rsid w:val="0040245D"/>
    <w:rsid w:val="00403EDD"/>
    <w:rsid w:val="0040455D"/>
    <w:rsid w:val="00404933"/>
    <w:rsid w:val="00404983"/>
    <w:rsid w:val="00404D0F"/>
    <w:rsid w:val="00405CBE"/>
    <w:rsid w:val="00406426"/>
    <w:rsid w:val="00407BCB"/>
    <w:rsid w:val="00410494"/>
    <w:rsid w:val="00412561"/>
    <w:rsid w:val="004131B7"/>
    <w:rsid w:val="00413B85"/>
    <w:rsid w:val="00414714"/>
    <w:rsid w:val="00416399"/>
    <w:rsid w:val="00416F50"/>
    <w:rsid w:val="004171A5"/>
    <w:rsid w:val="00417378"/>
    <w:rsid w:val="00417520"/>
    <w:rsid w:val="004209BE"/>
    <w:rsid w:val="004213D6"/>
    <w:rsid w:val="0042177F"/>
    <w:rsid w:val="00422001"/>
    <w:rsid w:val="00424344"/>
    <w:rsid w:val="00424B38"/>
    <w:rsid w:val="00424F20"/>
    <w:rsid w:val="0042543B"/>
    <w:rsid w:val="00425581"/>
    <w:rsid w:val="00425932"/>
    <w:rsid w:val="00425C0B"/>
    <w:rsid w:val="0042685A"/>
    <w:rsid w:val="00426B43"/>
    <w:rsid w:val="0042728A"/>
    <w:rsid w:val="004300BF"/>
    <w:rsid w:val="00430E63"/>
    <w:rsid w:val="00431C8E"/>
    <w:rsid w:val="004326D7"/>
    <w:rsid w:val="00432910"/>
    <w:rsid w:val="00433433"/>
    <w:rsid w:val="00434B25"/>
    <w:rsid w:val="00434CE0"/>
    <w:rsid w:val="00435029"/>
    <w:rsid w:val="0043538D"/>
    <w:rsid w:val="0043693B"/>
    <w:rsid w:val="00436BFB"/>
    <w:rsid w:val="004377D1"/>
    <w:rsid w:val="00440091"/>
    <w:rsid w:val="00440FA8"/>
    <w:rsid w:val="00440FB5"/>
    <w:rsid w:val="004416D1"/>
    <w:rsid w:val="0044182C"/>
    <w:rsid w:val="00442098"/>
    <w:rsid w:val="004420D9"/>
    <w:rsid w:val="0044211C"/>
    <w:rsid w:val="0044228F"/>
    <w:rsid w:val="00442F10"/>
    <w:rsid w:val="004433FA"/>
    <w:rsid w:val="00443428"/>
    <w:rsid w:val="00443460"/>
    <w:rsid w:val="00443E0E"/>
    <w:rsid w:val="00444A75"/>
    <w:rsid w:val="00444CB0"/>
    <w:rsid w:val="00444F6E"/>
    <w:rsid w:val="00445C06"/>
    <w:rsid w:val="00445CA4"/>
    <w:rsid w:val="00445E52"/>
    <w:rsid w:val="00446578"/>
    <w:rsid w:val="00447BEE"/>
    <w:rsid w:val="00447EAA"/>
    <w:rsid w:val="00447ED6"/>
    <w:rsid w:val="0045055F"/>
    <w:rsid w:val="00453822"/>
    <w:rsid w:val="00453831"/>
    <w:rsid w:val="00454316"/>
    <w:rsid w:val="00454606"/>
    <w:rsid w:val="00455526"/>
    <w:rsid w:val="00455D52"/>
    <w:rsid w:val="00455F1A"/>
    <w:rsid w:val="004565B5"/>
    <w:rsid w:val="0045664F"/>
    <w:rsid w:val="00457043"/>
    <w:rsid w:val="00457905"/>
    <w:rsid w:val="00460727"/>
    <w:rsid w:val="0046082B"/>
    <w:rsid w:val="00460AB0"/>
    <w:rsid w:val="00461D22"/>
    <w:rsid w:val="00461F3A"/>
    <w:rsid w:val="00462BBC"/>
    <w:rsid w:val="00462DC9"/>
    <w:rsid w:val="0046327D"/>
    <w:rsid w:val="00463567"/>
    <w:rsid w:val="00463CA3"/>
    <w:rsid w:val="004648D1"/>
    <w:rsid w:val="00465397"/>
    <w:rsid w:val="00465AD2"/>
    <w:rsid w:val="00466CC6"/>
    <w:rsid w:val="00466F41"/>
    <w:rsid w:val="004671A1"/>
    <w:rsid w:val="00467A90"/>
    <w:rsid w:val="004701A1"/>
    <w:rsid w:val="00470623"/>
    <w:rsid w:val="004709A2"/>
    <w:rsid w:val="004719D7"/>
    <w:rsid w:val="00471DAC"/>
    <w:rsid w:val="00471E21"/>
    <w:rsid w:val="00472AEF"/>
    <w:rsid w:val="00472B98"/>
    <w:rsid w:val="00473091"/>
    <w:rsid w:val="00474483"/>
    <w:rsid w:val="00474E33"/>
    <w:rsid w:val="00474F64"/>
    <w:rsid w:val="00475AEC"/>
    <w:rsid w:val="004765CA"/>
    <w:rsid w:val="00477193"/>
    <w:rsid w:val="0047729B"/>
    <w:rsid w:val="00480770"/>
    <w:rsid w:val="004812D2"/>
    <w:rsid w:val="0048145E"/>
    <w:rsid w:val="004815EA"/>
    <w:rsid w:val="00482455"/>
    <w:rsid w:val="00482714"/>
    <w:rsid w:val="00482F9A"/>
    <w:rsid w:val="00482F9D"/>
    <w:rsid w:val="00483852"/>
    <w:rsid w:val="00483FE9"/>
    <w:rsid w:val="00485A60"/>
    <w:rsid w:val="00485ABD"/>
    <w:rsid w:val="004867DD"/>
    <w:rsid w:val="00492582"/>
    <w:rsid w:val="0049282A"/>
    <w:rsid w:val="0049287E"/>
    <w:rsid w:val="004A0CFD"/>
    <w:rsid w:val="004A1052"/>
    <w:rsid w:val="004A10B6"/>
    <w:rsid w:val="004A14D3"/>
    <w:rsid w:val="004A2CF1"/>
    <w:rsid w:val="004A48D6"/>
    <w:rsid w:val="004A4E8E"/>
    <w:rsid w:val="004A525F"/>
    <w:rsid w:val="004A5985"/>
    <w:rsid w:val="004A5AC1"/>
    <w:rsid w:val="004A5DD7"/>
    <w:rsid w:val="004A6BC6"/>
    <w:rsid w:val="004A76A4"/>
    <w:rsid w:val="004A7CA0"/>
    <w:rsid w:val="004B063C"/>
    <w:rsid w:val="004B23DA"/>
    <w:rsid w:val="004B26AD"/>
    <w:rsid w:val="004B2BEA"/>
    <w:rsid w:val="004B2FD6"/>
    <w:rsid w:val="004B324E"/>
    <w:rsid w:val="004B3296"/>
    <w:rsid w:val="004B408E"/>
    <w:rsid w:val="004B454A"/>
    <w:rsid w:val="004B51F9"/>
    <w:rsid w:val="004B6046"/>
    <w:rsid w:val="004B675E"/>
    <w:rsid w:val="004B6798"/>
    <w:rsid w:val="004B6890"/>
    <w:rsid w:val="004B79E5"/>
    <w:rsid w:val="004C0FA6"/>
    <w:rsid w:val="004C29EA"/>
    <w:rsid w:val="004C2A2F"/>
    <w:rsid w:val="004C2E17"/>
    <w:rsid w:val="004C3114"/>
    <w:rsid w:val="004C32C2"/>
    <w:rsid w:val="004C438F"/>
    <w:rsid w:val="004C4CBB"/>
    <w:rsid w:val="004C515D"/>
    <w:rsid w:val="004C5C59"/>
    <w:rsid w:val="004C6AB1"/>
    <w:rsid w:val="004C7EC9"/>
    <w:rsid w:val="004D0BBC"/>
    <w:rsid w:val="004D1D58"/>
    <w:rsid w:val="004D1E27"/>
    <w:rsid w:val="004D35D6"/>
    <w:rsid w:val="004D472D"/>
    <w:rsid w:val="004D4CF8"/>
    <w:rsid w:val="004D5318"/>
    <w:rsid w:val="004D59B6"/>
    <w:rsid w:val="004D63A6"/>
    <w:rsid w:val="004D6CE0"/>
    <w:rsid w:val="004D7090"/>
    <w:rsid w:val="004D710C"/>
    <w:rsid w:val="004E005C"/>
    <w:rsid w:val="004E10D2"/>
    <w:rsid w:val="004E1839"/>
    <w:rsid w:val="004E1F9E"/>
    <w:rsid w:val="004E1FD8"/>
    <w:rsid w:val="004E20A5"/>
    <w:rsid w:val="004E29D4"/>
    <w:rsid w:val="004E4A2A"/>
    <w:rsid w:val="004E59C2"/>
    <w:rsid w:val="004E5E1E"/>
    <w:rsid w:val="004E69B4"/>
    <w:rsid w:val="004E74C6"/>
    <w:rsid w:val="004E7B78"/>
    <w:rsid w:val="004EC370"/>
    <w:rsid w:val="004F0B5B"/>
    <w:rsid w:val="004F0DCC"/>
    <w:rsid w:val="004F1015"/>
    <w:rsid w:val="004F1E12"/>
    <w:rsid w:val="004F23A7"/>
    <w:rsid w:val="004F2927"/>
    <w:rsid w:val="004F38EA"/>
    <w:rsid w:val="004F44DB"/>
    <w:rsid w:val="004F5A7F"/>
    <w:rsid w:val="004F75C5"/>
    <w:rsid w:val="004F7DFE"/>
    <w:rsid w:val="004F7E8A"/>
    <w:rsid w:val="005003B1"/>
    <w:rsid w:val="00501621"/>
    <w:rsid w:val="005017B9"/>
    <w:rsid w:val="00501BAB"/>
    <w:rsid w:val="00502F2F"/>
    <w:rsid w:val="005030FA"/>
    <w:rsid w:val="00503DE0"/>
    <w:rsid w:val="005049B6"/>
    <w:rsid w:val="00504A10"/>
    <w:rsid w:val="005050C4"/>
    <w:rsid w:val="00506019"/>
    <w:rsid w:val="00507B32"/>
    <w:rsid w:val="00507BAE"/>
    <w:rsid w:val="005103E6"/>
    <w:rsid w:val="00510BE9"/>
    <w:rsid w:val="005113B2"/>
    <w:rsid w:val="00512316"/>
    <w:rsid w:val="0051239B"/>
    <w:rsid w:val="0051264E"/>
    <w:rsid w:val="00512E09"/>
    <w:rsid w:val="005138C9"/>
    <w:rsid w:val="00513A55"/>
    <w:rsid w:val="0051444E"/>
    <w:rsid w:val="00514526"/>
    <w:rsid w:val="00514907"/>
    <w:rsid w:val="005154FC"/>
    <w:rsid w:val="00515658"/>
    <w:rsid w:val="0051568B"/>
    <w:rsid w:val="00517A08"/>
    <w:rsid w:val="005209C0"/>
    <w:rsid w:val="00520E50"/>
    <w:rsid w:val="005212A3"/>
    <w:rsid w:val="005225E8"/>
    <w:rsid w:val="00523745"/>
    <w:rsid w:val="005275C2"/>
    <w:rsid w:val="00530617"/>
    <w:rsid w:val="00531848"/>
    <w:rsid w:val="00532876"/>
    <w:rsid w:val="00533607"/>
    <w:rsid w:val="00533980"/>
    <w:rsid w:val="00533C63"/>
    <w:rsid w:val="0053482F"/>
    <w:rsid w:val="0053515B"/>
    <w:rsid w:val="00536257"/>
    <w:rsid w:val="005366FA"/>
    <w:rsid w:val="00537820"/>
    <w:rsid w:val="005379A2"/>
    <w:rsid w:val="00537BE4"/>
    <w:rsid w:val="00537C23"/>
    <w:rsid w:val="00540206"/>
    <w:rsid w:val="0054055C"/>
    <w:rsid w:val="005415B7"/>
    <w:rsid w:val="0054167C"/>
    <w:rsid w:val="00541A0C"/>
    <w:rsid w:val="005428CE"/>
    <w:rsid w:val="0054487B"/>
    <w:rsid w:val="00545E33"/>
    <w:rsid w:val="00545E37"/>
    <w:rsid w:val="00547435"/>
    <w:rsid w:val="0054759B"/>
    <w:rsid w:val="005479C3"/>
    <w:rsid w:val="00551425"/>
    <w:rsid w:val="00552054"/>
    <w:rsid w:val="0055269B"/>
    <w:rsid w:val="00554364"/>
    <w:rsid w:val="00554E50"/>
    <w:rsid w:val="00555487"/>
    <w:rsid w:val="00555E12"/>
    <w:rsid w:val="00556CD8"/>
    <w:rsid w:val="00556ECF"/>
    <w:rsid w:val="005575DA"/>
    <w:rsid w:val="0055764B"/>
    <w:rsid w:val="00557980"/>
    <w:rsid w:val="005604B7"/>
    <w:rsid w:val="00560675"/>
    <w:rsid w:val="00560F78"/>
    <w:rsid w:val="00561009"/>
    <w:rsid w:val="005612F9"/>
    <w:rsid w:val="00561DB4"/>
    <w:rsid w:val="0056292D"/>
    <w:rsid w:val="00562998"/>
    <w:rsid w:val="00563F51"/>
    <w:rsid w:val="0056485A"/>
    <w:rsid w:val="00564CBE"/>
    <w:rsid w:val="00565A2D"/>
    <w:rsid w:val="00565E05"/>
    <w:rsid w:val="005669BB"/>
    <w:rsid w:val="00566DBB"/>
    <w:rsid w:val="0056707E"/>
    <w:rsid w:val="005701FE"/>
    <w:rsid w:val="005710ED"/>
    <w:rsid w:val="00571BFB"/>
    <w:rsid w:val="00573080"/>
    <w:rsid w:val="00573578"/>
    <w:rsid w:val="00574517"/>
    <w:rsid w:val="005747FB"/>
    <w:rsid w:val="00575860"/>
    <w:rsid w:val="00575DB5"/>
    <w:rsid w:val="00576954"/>
    <w:rsid w:val="00576D26"/>
    <w:rsid w:val="00577285"/>
    <w:rsid w:val="005775EB"/>
    <w:rsid w:val="00580090"/>
    <w:rsid w:val="00581048"/>
    <w:rsid w:val="005819A1"/>
    <w:rsid w:val="00581E01"/>
    <w:rsid w:val="0058229F"/>
    <w:rsid w:val="00582B29"/>
    <w:rsid w:val="00582B8F"/>
    <w:rsid w:val="00582D69"/>
    <w:rsid w:val="00584926"/>
    <w:rsid w:val="00584AD8"/>
    <w:rsid w:val="00585E1D"/>
    <w:rsid w:val="005875C5"/>
    <w:rsid w:val="00590FFA"/>
    <w:rsid w:val="005910DA"/>
    <w:rsid w:val="005917E8"/>
    <w:rsid w:val="005930DA"/>
    <w:rsid w:val="005935D2"/>
    <w:rsid w:val="00596FD6"/>
    <w:rsid w:val="00597B29"/>
    <w:rsid w:val="005A3875"/>
    <w:rsid w:val="005A3B26"/>
    <w:rsid w:val="005A3D71"/>
    <w:rsid w:val="005A3E1A"/>
    <w:rsid w:val="005A45D4"/>
    <w:rsid w:val="005A4737"/>
    <w:rsid w:val="005A4DCC"/>
    <w:rsid w:val="005A67B5"/>
    <w:rsid w:val="005A69FB"/>
    <w:rsid w:val="005A6BC7"/>
    <w:rsid w:val="005A6F2A"/>
    <w:rsid w:val="005A6FF1"/>
    <w:rsid w:val="005A73E9"/>
    <w:rsid w:val="005A7A46"/>
    <w:rsid w:val="005B0A72"/>
    <w:rsid w:val="005B0D14"/>
    <w:rsid w:val="005B0DF5"/>
    <w:rsid w:val="005B1297"/>
    <w:rsid w:val="005B1DA6"/>
    <w:rsid w:val="005B2F80"/>
    <w:rsid w:val="005B44F5"/>
    <w:rsid w:val="005B5887"/>
    <w:rsid w:val="005B5F17"/>
    <w:rsid w:val="005B78B5"/>
    <w:rsid w:val="005C04CB"/>
    <w:rsid w:val="005C0769"/>
    <w:rsid w:val="005C0D67"/>
    <w:rsid w:val="005C1EE5"/>
    <w:rsid w:val="005C261F"/>
    <w:rsid w:val="005C353F"/>
    <w:rsid w:val="005C3BF2"/>
    <w:rsid w:val="005C418D"/>
    <w:rsid w:val="005C4913"/>
    <w:rsid w:val="005C5E89"/>
    <w:rsid w:val="005C6E76"/>
    <w:rsid w:val="005C7035"/>
    <w:rsid w:val="005C7227"/>
    <w:rsid w:val="005C75AA"/>
    <w:rsid w:val="005C7B5D"/>
    <w:rsid w:val="005D0387"/>
    <w:rsid w:val="005D0793"/>
    <w:rsid w:val="005D0E3C"/>
    <w:rsid w:val="005D0F14"/>
    <w:rsid w:val="005D12FB"/>
    <w:rsid w:val="005D1936"/>
    <w:rsid w:val="005D28E7"/>
    <w:rsid w:val="005D29D9"/>
    <w:rsid w:val="005D2D0B"/>
    <w:rsid w:val="005D2E77"/>
    <w:rsid w:val="005D3E47"/>
    <w:rsid w:val="005D46C2"/>
    <w:rsid w:val="005D4BE6"/>
    <w:rsid w:val="005D5D92"/>
    <w:rsid w:val="005D63A0"/>
    <w:rsid w:val="005D685A"/>
    <w:rsid w:val="005D7433"/>
    <w:rsid w:val="005D7DE7"/>
    <w:rsid w:val="005E04C2"/>
    <w:rsid w:val="005E0774"/>
    <w:rsid w:val="005E0D18"/>
    <w:rsid w:val="005E189E"/>
    <w:rsid w:val="005E26C9"/>
    <w:rsid w:val="005E2FFB"/>
    <w:rsid w:val="005E3750"/>
    <w:rsid w:val="005E378C"/>
    <w:rsid w:val="005E4732"/>
    <w:rsid w:val="005E4EE5"/>
    <w:rsid w:val="005E516C"/>
    <w:rsid w:val="005E5B36"/>
    <w:rsid w:val="005E6001"/>
    <w:rsid w:val="005E61B8"/>
    <w:rsid w:val="005E6266"/>
    <w:rsid w:val="005E7640"/>
    <w:rsid w:val="005F0186"/>
    <w:rsid w:val="005F1087"/>
    <w:rsid w:val="005F199E"/>
    <w:rsid w:val="005F24A8"/>
    <w:rsid w:val="005F376B"/>
    <w:rsid w:val="005F3A6F"/>
    <w:rsid w:val="005F3BF8"/>
    <w:rsid w:val="005F428F"/>
    <w:rsid w:val="005F51E1"/>
    <w:rsid w:val="005F6895"/>
    <w:rsid w:val="005F6C42"/>
    <w:rsid w:val="005F7497"/>
    <w:rsid w:val="00600874"/>
    <w:rsid w:val="00600D67"/>
    <w:rsid w:val="0060157D"/>
    <w:rsid w:val="00601F3F"/>
    <w:rsid w:val="006024B6"/>
    <w:rsid w:val="00604523"/>
    <w:rsid w:val="00604CD9"/>
    <w:rsid w:val="00604E69"/>
    <w:rsid w:val="00605067"/>
    <w:rsid w:val="0060594D"/>
    <w:rsid w:val="00606558"/>
    <w:rsid w:val="00607ECC"/>
    <w:rsid w:val="006111AF"/>
    <w:rsid w:val="00611799"/>
    <w:rsid w:val="00612BDE"/>
    <w:rsid w:val="00612F76"/>
    <w:rsid w:val="006144AE"/>
    <w:rsid w:val="00614BF5"/>
    <w:rsid w:val="00615CB1"/>
    <w:rsid w:val="00616646"/>
    <w:rsid w:val="00616FD4"/>
    <w:rsid w:val="006172A7"/>
    <w:rsid w:val="00617769"/>
    <w:rsid w:val="00617902"/>
    <w:rsid w:val="00617E2E"/>
    <w:rsid w:val="0062000C"/>
    <w:rsid w:val="00620CE8"/>
    <w:rsid w:val="00620E72"/>
    <w:rsid w:val="00620F53"/>
    <w:rsid w:val="00620FB3"/>
    <w:rsid w:val="00621852"/>
    <w:rsid w:val="00621C4B"/>
    <w:rsid w:val="0062288F"/>
    <w:rsid w:val="00622FC1"/>
    <w:rsid w:val="00623A89"/>
    <w:rsid w:val="006248AC"/>
    <w:rsid w:val="006248DC"/>
    <w:rsid w:val="00624A1D"/>
    <w:rsid w:val="00625144"/>
    <w:rsid w:val="00625683"/>
    <w:rsid w:val="00625824"/>
    <w:rsid w:val="006263AA"/>
    <w:rsid w:val="006267C4"/>
    <w:rsid w:val="00626D2B"/>
    <w:rsid w:val="00627194"/>
    <w:rsid w:val="00627317"/>
    <w:rsid w:val="0063003A"/>
    <w:rsid w:val="00630365"/>
    <w:rsid w:val="00630C2C"/>
    <w:rsid w:val="00631676"/>
    <w:rsid w:val="006317BB"/>
    <w:rsid w:val="0063345A"/>
    <w:rsid w:val="00633655"/>
    <w:rsid w:val="006341CB"/>
    <w:rsid w:val="00634580"/>
    <w:rsid w:val="006349DB"/>
    <w:rsid w:val="00634CD4"/>
    <w:rsid w:val="00636885"/>
    <w:rsid w:val="00637134"/>
    <w:rsid w:val="006376F1"/>
    <w:rsid w:val="00637B43"/>
    <w:rsid w:val="00637CFE"/>
    <w:rsid w:val="006409B6"/>
    <w:rsid w:val="00640BC8"/>
    <w:rsid w:val="0064145D"/>
    <w:rsid w:val="006415EA"/>
    <w:rsid w:val="00641FCF"/>
    <w:rsid w:val="00642DBF"/>
    <w:rsid w:val="00643258"/>
    <w:rsid w:val="00643549"/>
    <w:rsid w:val="006437D4"/>
    <w:rsid w:val="0064543E"/>
    <w:rsid w:val="0064560D"/>
    <w:rsid w:val="006467C8"/>
    <w:rsid w:val="00646B1F"/>
    <w:rsid w:val="00646C8D"/>
    <w:rsid w:val="00647159"/>
    <w:rsid w:val="0064727E"/>
    <w:rsid w:val="006504E0"/>
    <w:rsid w:val="00651029"/>
    <w:rsid w:val="006513AB"/>
    <w:rsid w:val="00651A56"/>
    <w:rsid w:val="00652647"/>
    <w:rsid w:val="006532D7"/>
    <w:rsid w:val="00653CB4"/>
    <w:rsid w:val="00653D8B"/>
    <w:rsid w:val="00654D63"/>
    <w:rsid w:val="00655B8E"/>
    <w:rsid w:val="00656983"/>
    <w:rsid w:val="00656BE0"/>
    <w:rsid w:val="00656F9C"/>
    <w:rsid w:val="0065790B"/>
    <w:rsid w:val="00657BE3"/>
    <w:rsid w:val="00657E08"/>
    <w:rsid w:val="006603EC"/>
    <w:rsid w:val="0066040F"/>
    <w:rsid w:val="00662585"/>
    <w:rsid w:val="00662E86"/>
    <w:rsid w:val="00663574"/>
    <w:rsid w:val="006635E4"/>
    <w:rsid w:val="00663C3B"/>
    <w:rsid w:val="0066400A"/>
    <w:rsid w:val="00664766"/>
    <w:rsid w:val="00665489"/>
    <w:rsid w:val="00666341"/>
    <w:rsid w:val="00666720"/>
    <w:rsid w:val="006670F5"/>
    <w:rsid w:val="00667B01"/>
    <w:rsid w:val="00667C62"/>
    <w:rsid w:val="006713D3"/>
    <w:rsid w:val="006718D5"/>
    <w:rsid w:val="00675C25"/>
    <w:rsid w:val="006764CB"/>
    <w:rsid w:val="00677139"/>
    <w:rsid w:val="00681410"/>
    <w:rsid w:val="006816A0"/>
    <w:rsid w:val="00681FA3"/>
    <w:rsid w:val="006839EA"/>
    <w:rsid w:val="00683B1F"/>
    <w:rsid w:val="00683B44"/>
    <w:rsid w:val="00685BF4"/>
    <w:rsid w:val="0068633D"/>
    <w:rsid w:val="00686350"/>
    <w:rsid w:val="00686E5A"/>
    <w:rsid w:val="0068752B"/>
    <w:rsid w:val="00687B03"/>
    <w:rsid w:val="00690D88"/>
    <w:rsid w:val="00690E62"/>
    <w:rsid w:val="00690EAB"/>
    <w:rsid w:val="00692EB7"/>
    <w:rsid w:val="006937EE"/>
    <w:rsid w:val="006950E7"/>
    <w:rsid w:val="006976E8"/>
    <w:rsid w:val="0069792F"/>
    <w:rsid w:val="00697E89"/>
    <w:rsid w:val="006A05DA"/>
    <w:rsid w:val="006A08A1"/>
    <w:rsid w:val="006A0D42"/>
    <w:rsid w:val="006A1347"/>
    <w:rsid w:val="006A1451"/>
    <w:rsid w:val="006A193D"/>
    <w:rsid w:val="006A3727"/>
    <w:rsid w:val="006A3904"/>
    <w:rsid w:val="006A4578"/>
    <w:rsid w:val="006A502F"/>
    <w:rsid w:val="006A5454"/>
    <w:rsid w:val="006A5A4A"/>
    <w:rsid w:val="006A6277"/>
    <w:rsid w:val="006A62F1"/>
    <w:rsid w:val="006A6727"/>
    <w:rsid w:val="006A770C"/>
    <w:rsid w:val="006A7A25"/>
    <w:rsid w:val="006B00BC"/>
    <w:rsid w:val="006B148D"/>
    <w:rsid w:val="006B1B2D"/>
    <w:rsid w:val="006B2A25"/>
    <w:rsid w:val="006B2BD4"/>
    <w:rsid w:val="006B4312"/>
    <w:rsid w:val="006B49A8"/>
    <w:rsid w:val="006B50F4"/>
    <w:rsid w:val="006B51A1"/>
    <w:rsid w:val="006B587E"/>
    <w:rsid w:val="006B6435"/>
    <w:rsid w:val="006B740F"/>
    <w:rsid w:val="006C0047"/>
    <w:rsid w:val="006C0755"/>
    <w:rsid w:val="006C1204"/>
    <w:rsid w:val="006C12A5"/>
    <w:rsid w:val="006C12AE"/>
    <w:rsid w:val="006C2115"/>
    <w:rsid w:val="006C3947"/>
    <w:rsid w:val="006C3B60"/>
    <w:rsid w:val="006C3E19"/>
    <w:rsid w:val="006C4552"/>
    <w:rsid w:val="006C48E3"/>
    <w:rsid w:val="006C52B4"/>
    <w:rsid w:val="006C6230"/>
    <w:rsid w:val="006C72BA"/>
    <w:rsid w:val="006C73A2"/>
    <w:rsid w:val="006C7748"/>
    <w:rsid w:val="006D2C8E"/>
    <w:rsid w:val="006D2DCE"/>
    <w:rsid w:val="006D3DED"/>
    <w:rsid w:val="006D46CA"/>
    <w:rsid w:val="006D4A12"/>
    <w:rsid w:val="006D4B45"/>
    <w:rsid w:val="006D58FD"/>
    <w:rsid w:val="006D62F2"/>
    <w:rsid w:val="006D6478"/>
    <w:rsid w:val="006D7059"/>
    <w:rsid w:val="006D7904"/>
    <w:rsid w:val="006E00A3"/>
    <w:rsid w:val="006E08A6"/>
    <w:rsid w:val="006E08AC"/>
    <w:rsid w:val="006E0D8A"/>
    <w:rsid w:val="006E1C44"/>
    <w:rsid w:val="006E20DB"/>
    <w:rsid w:val="006E2710"/>
    <w:rsid w:val="006E2F05"/>
    <w:rsid w:val="006E3959"/>
    <w:rsid w:val="006E39C8"/>
    <w:rsid w:val="006E4013"/>
    <w:rsid w:val="006E4473"/>
    <w:rsid w:val="006E450F"/>
    <w:rsid w:val="006E4A04"/>
    <w:rsid w:val="006E6CEC"/>
    <w:rsid w:val="006E6E85"/>
    <w:rsid w:val="006E7F0D"/>
    <w:rsid w:val="006F06FD"/>
    <w:rsid w:val="006F15F0"/>
    <w:rsid w:val="006F175B"/>
    <w:rsid w:val="006F2343"/>
    <w:rsid w:val="006F2385"/>
    <w:rsid w:val="006F2626"/>
    <w:rsid w:val="006F2EBF"/>
    <w:rsid w:val="006F3032"/>
    <w:rsid w:val="006F30C8"/>
    <w:rsid w:val="006F3B3C"/>
    <w:rsid w:val="006F444F"/>
    <w:rsid w:val="006F5413"/>
    <w:rsid w:val="006F5762"/>
    <w:rsid w:val="006F5C10"/>
    <w:rsid w:val="006F5D86"/>
    <w:rsid w:val="006F5DDA"/>
    <w:rsid w:val="006F6300"/>
    <w:rsid w:val="006F6EC7"/>
    <w:rsid w:val="006F7170"/>
    <w:rsid w:val="006F7376"/>
    <w:rsid w:val="006F745D"/>
    <w:rsid w:val="006F75D9"/>
    <w:rsid w:val="00700A6A"/>
    <w:rsid w:val="00700CBE"/>
    <w:rsid w:val="00701233"/>
    <w:rsid w:val="007018FC"/>
    <w:rsid w:val="00701E81"/>
    <w:rsid w:val="007039F8"/>
    <w:rsid w:val="00703A23"/>
    <w:rsid w:val="00704345"/>
    <w:rsid w:val="007045B5"/>
    <w:rsid w:val="007051D1"/>
    <w:rsid w:val="00705C94"/>
    <w:rsid w:val="00705F85"/>
    <w:rsid w:val="00706C1F"/>
    <w:rsid w:val="00707411"/>
    <w:rsid w:val="00707C3E"/>
    <w:rsid w:val="00707D3F"/>
    <w:rsid w:val="007119F4"/>
    <w:rsid w:val="00712E02"/>
    <w:rsid w:val="00713459"/>
    <w:rsid w:val="007137C1"/>
    <w:rsid w:val="00713DB0"/>
    <w:rsid w:val="007143D2"/>
    <w:rsid w:val="00714EF5"/>
    <w:rsid w:val="00715183"/>
    <w:rsid w:val="007155DD"/>
    <w:rsid w:val="007156DE"/>
    <w:rsid w:val="007165D3"/>
    <w:rsid w:val="00717BD7"/>
    <w:rsid w:val="00720B2A"/>
    <w:rsid w:val="0072108B"/>
    <w:rsid w:val="00721B2E"/>
    <w:rsid w:val="0072259F"/>
    <w:rsid w:val="007227B2"/>
    <w:rsid w:val="00723205"/>
    <w:rsid w:val="00723632"/>
    <w:rsid w:val="00723724"/>
    <w:rsid w:val="00723813"/>
    <w:rsid w:val="00723CC5"/>
    <w:rsid w:val="00723D6D"/>
    <w:rsid w:val="00723EFC"/>
    <w:rsid w:val="007247CF"/>
    <w:rsid w:val="00724A12"/>
    <w:rsid w:val="00724BEC"/>
    <w:rsid w:val="007252B5"/>
    <w:rsid w:val="00725CB8"/>
    <w:rsid w:val="00725D01"/>
    <w:rsid w:val="007262BA"/>
    <w:rsid w:val="00726891"/>
    <w:rsid w:val="00730854"/>
    <w:rsid w:val="007317D5"/>
    <w:rsid w:val="007319FB"/>
    <w:rsid w:val="0073201E"/>
    <w:rsid w:val="007322A0"/>
    <w:rsid w:val="007340B8"/>
    <w:rsid w:val="0073473F"/>
    <w:rsid w:val="00735466"/>
    <w:rsid w:val="007354E4"/>
    <w:rsid w:val="007363AC"/>
    <w:rsid w:val="007369C3"/>
    <w:rsid w:val="007377E6"/>
    <w:rsid w:val="00737E2C"/>
    <w:rsid w:val="00742212"/>
    <w:rsid w:val="0074290A"/>
    <w:rsid w:val="00742CD8"/>
    <w:rsid w:val="00742EE4"/>
    <w:rsid w:val="007434AD"/>
    <w:rsid w:val="00743EA8"/>
    <w:rsid w:val="00744F96"/>
    <w:rsid w:val="007450AC"/>
    <w:rsid w:val="0074532E"/>
    <w:rsid w:val="00745FF4"/>
    <w:rsid w:val="007461D8"/>
    <w:rsid w:val="00746685"/>
    <w:rsid w:val="00746838"/>
    <w:rsid w:val="00746FD1"/>
    <w:rsid w:val="0075042B"/>
    <w:rsid w:val="00750D72"/>
    <w:rsid w:val="0075135C"/>
    <w:rsid w:val="00751529"/>
    <w:rsid w:val="00751C7C"/>
    <w:rsid w:val="00752115"/>
    <w:rsid w:val="00752BE9"/>
    <w:rsid w:val="00752CD1"/>
    <w:rsid w:val="00753857"/>
    <w:rsid w:val="00753F46"/>
    <w:rsid w:val="00754934"/>
    <w:rsid w:val="00754D38"/>
    <w:rsid w:val="007556F0"/>
    <w:rsid w:val="00756811"/>
    <w:rsid w:val="007571DD"/>
    <w:rsid w:val="007572B8"/>
    <w:rsid w:val="00760774"/>
    <w:rsid w:val="00760CF4"/>
    <w:rsid w:val="007617D9"/>
    <w:rsid w:val="00761B46"/>
    <w:rsid w:val="00761B6C"/>
    <w:rsid w:val="00762357"/>
    <w:rsid w:val="00762E07"/>
    <w:rsid w:val="0076355D"/>
    <w:rsid w:val="00764954"/>
    <w:rsid w:val="00764BAE"/>
    <w:rsid w:val="0076588D"/>
    <w:rsid w:val="00765F2B"/>
    <w:rsid w:val="00765F61"/>
    <w:rsid w:val="00767EE8"/>
    <w:rsid w:val="00770B65"/>
    <w:rsid w:val="00770C99"/>
    <w:rsid w:val="00770EA2"/>
    <w:rsid w:val="0077134F"/>
    <w:rsid w:val="0077232C"/>
    <w:rsid w:val="00773694"/>
    <w:rsid w:val="0077423C"/>
    <w:rsid w:val="0077558B"/>
    <w:rsid w:val="00775BC3"/>
    <w:rsid w:val="007765E9"/>
    <w:rsid w:val="00776A4E"/>
    <w:rsid w:val="00776F58"/>
    <w:rsid w:val="007770BE"/>
    <w:rsid w:val="007807BD"/>
    <w:rsid w:val="00780D62"/>
    <w:rsid w:val="007822D2"/>
    <w:rsid w:val="00783099"/>
    <w:rsid w:val="00783295"/>
    <w:rsid w:val="007832EE"/>
    <w:rsid w:val="00783D0C"/>
    <w:rsid w:val="00785383"/>
    <w:rsid w:val="00785450"/>
    <w:rsid w:val="0078572A"/>
    <w:rsid w:val="0078585E"/>
    <w:rsid w:val="007873BE"/>
    <w:rsid w:val="0078792B"/>
    <w:rsid w:val="00787B6C"/>
    <w:rsid w:val="00790B0D"/>
    <w:rsid w:val="00791C43"/>
    <w:rsid w:val="00791F05"/>
    <w:rsid w:val="00792C3E"/>
    <w:rsid w:val="0079374F"/>
    <w:rsid w:val="007943EE"/>
    <w:rsid w:val="00794DB7"/>
    <w:rsid w:val="007958CA"/>
    <w:rsid w:val="0079640E"/>
    <w:rsid w:val="00796B90"/>
    <w:rsid w:val="00797F1B"/>
    <w:rsid w:val="007A0256"/>
    <w:rsid w:val="007A0C29"/>
    <w:rsid w:val="007A1466"/>
    <w:rsid w:val="007A1956"/>
    <w:rsid w:val="007A20D9"/>
    <w:rsid w:val="007A234A"/>
    <w:rsid w:val="007A2A56"/>
    <w:rsid w:val="007A2E56"/>
    <w:rsid w:val="007A3056"/>
    <w:rsid w:val="007A32ED"/>
    <w:rsid w:val="007A3470"/>
    <w:rsid w:val="007A362D"/>
    <w:rsid w:val="007A368C"/>
    <w:rsid w:val="007A45C2"/>
    <w:rsid w:val="007A4B42"/>
    <w:rsid w:val="007A5E67"/>
    <w:rsid w:val="007A73BE"/>
    <w:rsid w:val="007A7E8E"/>
    <w:rsid w:val="007B0070"/>
    <w:rsid w:val="007B045E"/>
    <w:rsid w:val="007B0E59"/>
    <w:rsid w:val="007B124C"/>
    <w:rsid w:val="007B2733"/>
    <w:rsid w:val="007B300D"/>
    <w:rsid w:val="007B360A"/>
    <w:rsid w:val="007B3DC7"/>
    <w:rsid w:val="007B4181"/>
    <w:rsid w:val="007B4612"/>
    <w:rsid w:val="007B483E"/>
    <w:rsid w:val="007B4B2E"/>
    <w:rsid w:val="007B781B"/>
    <w:rsid w:val="007C0230"/>
    <w:rsid w:val="007C05B4"/>
    <w:rsid w:val="007C19EC"/>
    <w:rsid w:val="007C2285"/>
    <w:rsid w:val="007C30FB"/>
    <w:rsid w:val="007C31D1"/>
    <w:rsid w:val="007C3E09"/>
    <w:rsid w:val="007C3E7F"/>
    <w:rsid w:val="007C410D"/>
    <w:rsid w:val="007C422D"/>
    <w:rsid w:val="007C4689"/>
    <w:rsid w:val="007C5D32"/>
    <w:rsid w:val="007C7087"/>
    <w:rsid w:val="007C751A"/>
    <w:rsid w:val="007C77EA"/>
    <w:rsid w:val="007C77FA"/>
    <w:rsid w:val="007C7B16"/>
    <w:rsid w:val="007D0BA9"/>
    <w:rsid w:val="007D0C32"/>
    <w:rsid w:val="007D1AD1"/>
    <w:rsid w:val="007D1FD8"/>
    <w:rsid w:val="007D2008"/>
    <w:rsid w:val="007D2BE2"/>
    <w:rsid w:val="007D2F0E"/>
    <w:rsid w:val="007D394A"/>
    <w:rsid w:val="007D4FBA"/>
    <w:rsid w:val="007D54C0"/>
    <w:rsid w:val="007D73A5"/>
    <w:rsid w:val="007D73C1"/>
    <w:rsid w:val="007D73FF"/>
    <w:rsid w:val="007D7471"/>
    <w:rsid w:val="007E09F5"/>
    <w:rsid w:val="007E0A99"/>
    <w:rsid w:val="007E0F44"/>
    <w:rsid w:val="007E19EE"/>
    <w:rsid w:val="007E1E3E"/>
    <w:rsid w:val="007E37C5"/>
    <w:rsid w:val="007E3A7F"/>
    <w:rsid w:val="007E3F30"/>
    <w:rsid w:val="007E4A1E"/>
    <w:rsid w:val="007E4DBD"/>
    <w:rsid w:val="007E522D"/>
    <w:rsid w:val="007E5442"/>
    <w:rsid w:val="007E5592"/>
    <w:rsid w:val="007E6148"/>
    <w:rsid w:val="007E78A6"/>
    <w:rsid w:val="007E7C03"/>
    <w:rsid w:val="007E7F60"/>
    <w:rsid w:val="007F0097"/>
    <w:rsid w:val="007F011F"/>
    <w:rsid w:val="007F10FB"/>
    <w:rsid w:val="007F11BA"/>
    <w:rsid w:val="007F1357"/>
    <w:rsid w:val="007F14B8"/>
    <w:rsid w:val="007F1A02"/>
    <w:rsid w:val="007F240E"/>
    <w:rsid w:val="007F2B53"/>
    <w:rsid w:val="007F2F6B"/>
    <w:rsid w:val="007F3925"/>
    <w:rsid w:val="007F3F84"/>
    <w:rsid w:val="007F49D5"/>
    <w:rsid w:val="007F4EC5"/>
    <w:rsid w:val="007F5315"/>
    <w:rsid w:val="007F5E33"/>
    <w:rsid w:val="007F68A2"/>
    <w:rsid w:val="007F784F"/>
    <w:rsid w:val="008002EE"/>
    <w:rsid w:val="00800B1B"/>
    <w:rsid w:val="008012DF"/>
    <w:rsid w:val="0080130D"/>
    <w:rsid w:val="00801C1D"/>
    <w:rsid w:val="00802E0D"/>
    <w:rsid w:val="0080477C"/>
    <w:rsid w:val="00805113"/>
    <w:rsid w:val="008055EB"/>
    <w:rsid w:val="00806458"/>
    <w:rsid w:val="0080713C"/>
    <w:rsid w:val="00807D27"/>
    <w:rsid w:val="008111A6"/>
    <w:rsid w:val="0081141C"/>
    <w:rsid w:val="008116C4"/>
    <w:rsid w:val="00811BD4"/>
    <w:rsid w:val="00812E99"/>
    <w:rsid w:val="00813F77"/>
    <w:rsid w:val="008142AD"/>
    <w:rsid w:val="008146C6"/>
    <w:rsid w:val="008147B2"/>
    <w:rsid w:val="00816976"/>
    <w:rsid w:val="00816D43"/>
    <w:rsid w:val="00816D8E"/>
    <w:rsid w:val="00816EA9"/>
    <w:rsid w:val="00816F99"/>
    <w:rsid w:val="00817562"/>
    <w:rsid w:val="00817830"/>
    <w:rsid w:val="00817927"/>
    <w:rsid w:val="008204D1"/>
    <w:rsid w:val="00820B64"/>
    <w:rsid w:val="00821D77"/>
    <w:rsid w:val="008220C5"/>
    <w:rsid w:val="0082340B"/>
    <w:rsid w:val="00823E9A"/>
    <w:rsid w:val="00824E3D"/>
    <w:rsid w:val="00824F21"/>
    <w:rsid w:val="00825BA0"/>
    <w:rsid w:val="00825CD7"/>
    <w:rsid w:val="0082D6ED"/>
    <w:rsid w:val="0083292B"/>
    <w:rsid w:val="008343DB"/>
    <w:rsid w:val="0083445D"/>
    <w:rsid w:val="00834E90"/>
    <w:rsid w:val="008353FE"/>
    <w:rsid w:val="00836439"/>
    <w:rsid w:val="008364BF"/>
    <w:rsid w:val="00836770"/>
    <w:rsid w:val="00836B90"/>
    <w:rsid w:val="00837555"/>
    <w:rsid w:val="00837FAA"/>
    <w:rsid w:val="00840B00"/>
    <w:rsid w:val="00841A8D"/>
    <w:rsid w:val="00841F0C"/>
    <w:rsid w:val="0084209E"/>
    <w:rsid w:val="0084353A"/>
    <w:rsid w:val="00844B79"/>
    <w:rsid w:val="00844BED"/>
    <w:rsid w:val="00844CAB"/>
    <w:rsid w:val="00845207"/>
    <w:rsid w:val="008459FA"/>
    <w:rsid w:val="008465BE"/>
    <w:rsid w:val="0084728B"/>
    <w:rsid w:val="00847D50"/>
    <w:rsid w:val="00850469"/>
    <w:rsid w:val="00850593"/>
    <w:rsid w:val="0085075C"/>
    <w:rsid w:val="00850A79"/>
    <w:rsid w:val="00851BF2"/>
    <w:rsid w:val="00851BF9"/>
    <w:rsid w:val="00853209"/>
    <w:rsid w:val="0085360C"/>
    <w:rsid w:val="00853FC2"/>
    <w:rsid w:val="00854E5F"/>
    <w:rsid w:val="008567BA"/>
    <w:rsid w:val="00856A20"/>
    <w:rsid w:val="00857743"/>
    <w:rsid w:val="00857AAB"/>
    <w:rsid w:val="00860811"/>
    <w:rsid w:val="00860B45"/>
    <w:rsid w:val="008613B9"/>
    <w:rsid w:val="0086149D"/>
    <w:rsid w:val="008616F2"/>
    <w:rsid w:val="00861891"/>
    <w:rsid w:val="00861B29"/>
    <w:rsid w:val="00861D12"/>
    <w:rsid w:val="008622B3"/>
    <w:rsid w:val="00863061"/>
    <w:rsid w:val="00864BA6"/>
    <w:rsid w:val="00864EF6"/>
    <w:rsid w:val="00870B3A"/>
    <w:rsid w:val="00871DAF"/>
    <w:rsid w:val="00872EA3"/>
    <w:rsid w:val="00873419"/>
    <w:rsid w:val="00873641"/>
    <w:rsid w:val="008743E2"/>
    <w:rsid w:val="00874431"/>
    <w:rsid w:val="00874C9D"/>
    <w:rsid w:val="00874EEC"/>
    <w:rsid w:val="008766DC"/>
    <w:rsid w:val="00876B6B"/>
    <w:rsid w:val="00876D16"/>
    <w:rsid w:val="00877898"/>
    <w:rsid w:val="00881223"/>
    <w:rsid w:val="00881402"/>
    <w:rsid w:val="00881459"/>
    <w:rsid w:val="00881711"/>
    <w:rsid w:val="00881DF3"/>
    <w:rsid w:val="00881E6E"/>
    <w:rsid w:val="00881F82"/>
    <w:rsid w:val="00882F0E"/>
    <w:rsid w:val="0088353D"/>
    <w:rsid w:val="00883A2A"/>
    <w:rsid w:val="00883B16"/>
    <w:rsid w:val="008848C5"/>
    <w:rsid w:val="008863FF"/>
    <w:rsid w:val="00886735"/>
    <w:rsid w:val="00887988"/>
    <w:rsid w:val="00890625"/>
    <w:rsid w:val="0089086E"/>
    <w:rsid w:val="00890D03"/>
    <w:rsid w:val="008912B6"/>
    <w:rsid w:val="00891568"/>
    <w:rsid w:val="00892F24"/>
    <w:rsid w:val="00893DCD"/>
    <w:rsid w:val="0089437E"/>
    <w:rsid w:val="008943B5"/>
    <w:rsid w:val="00894702"/>
    <w:rsid w:val="00894761"/>
    <w:rsid w:val="00894A18"/>
    <w:rsid w:val="00894B0D"/>
    <w:rsid w:val="008951B1"/>
    <w:rsid w:val="0089562C"/>
    <w:rsid w:val="008959AE"/>
    <w:rsid w:val="00896E05"/>
    <w:rsid w:val="00897601"/>
    <w:rsid w:val="00897BA6"/>
    <w:rsid w:val="008A0346"/>
    <w:rsid w:val="008A135D"/>
    <w:rsid w:val="008A15D5"/>
    <w:rsid w:val="008A1F1A"/>
    <w:rsid w:val="008A2412"/>
    <w:rsid w:val="008A260D"/>
    <w:rsid w:val="008A27F6"/>
    <w:rsid w:val="008A2D09"/>
    <w:rsid w:val="008A341E"/>
    <w:rsid w:val="008A3D51"/>
    <w:rsid w:val="008A4B1A"/>
    <w:rsid w:val="008A54BB"/>
    <w:rsid w:val="008A5D68"/>
    <w:rsid w:val="008A5E35"/>
    <w:rsid w:val="008A6AA7"/>
    <w:rsid w:val="008A6CB0"/>
    <w:rsid w:val="008A74EB"/>
    <w:rsid w:val="008A7A78"/>
    <w:rsid w:val="008B0BC8"/>
    <w:rsid w:val="008B259E"/>
    <w:rsid w:val="008B389D"/>
    <w:rsid w:val="008B3A8C"/>
    <w:rsid w:val="008B3DDF"/>
    <w:rsid w:val="008B4593"/>
    <w:rsid w:val="008B491F"/>
    <w:rsid w:val="008B4D29"/>
    <w:rsid w:val="008B63A0"/>
    <w:rsid w:val="008B6CF9"/>
    <w:rsid w:val="008B6E52"/>
    <w:rsid w:val="008B7705"/>
    <w:rsid w:val="008B7937"/>
    <w:rsid w:val="008B7DBD"/>
    <w:rsid w:val="008B7E9A"/>
    <w:rsid w:val="008C1138"/>
    <w:rsid w:val="008C19D3"/>
    <w:rsid w:val="008C21BE"/>
    <w:rsid w:val="008C2603"/>
    <w:rsid w:val="008C43B7"/>
    <w:rsid w:val="008C5217"/>
    <w:rsid w:val="008C5AEE"/>
    <w:rsid w:val="008C79BD"/>
    <w:rsid w:val="008D0A01"/>
    <w:rsid w:val="008D0D85"/>
    <w:rsid w:val="008D13E8"/>
    <w:rsid w:val="008D207B"/>
    <w:rsid w:val="008D20F2"/>
    <w:rsid w:val="008D2B59"/>
    <w:rsid w:val="008D4F3B"/>
    <w:rsid w:val="008D547F"/>
    <w:rsid w:val="008D588F"/>
    <w:rsid w:val="008D7214"/>
    <w:rsid w:val="008D7475"/>
    <w:rsid w:val="008D7B1B"/>
    <w:rsid w:val="008E05E2"/>
    <w:rsid w:val="008E108D"/>
    <w:rsid w:val="008E1B8E"/>
    <w:rsid w:val="008E2C92"/>
    <w:rsid w:val="008E2D44"/>
    <w:rsid w:val="008E3F44"/>
    <w:rsid w:val="008E42E0"/>
    <w:rsid w:val="008E43F2"/>
    <w:rsid w:val="008E4A86"/>
    <w:rsid w:val="008E4E6B"/>
    <w:rsid w:val="008E4ED6"/>
    <w:rsid w:val="008E4F88"/>
    <w:rsid w:val="008E5094"/>
    <w:rsid w:val="008E6DC1"/>
    <w:rsid w:val="008E6FE0"/>
    <w:rsid w:val="008E7095"/>
    <w:rsid w:val="008E7AEB"/>
    <w:rsid w:val="008E7CD9"/>
    <w:rsid w:val="008E7E92"/>
    <w:rsid w:val="008F0133"/>
    <w:rsid w:val="008F0953"/>
    <w:rsid w:val="008F14C7"/>
    <w:rsid w:val="008F16B0"/>
    <w:rsid w:val="008F176D"/>
    <w:rsid w:val="008F1DEB"/>
    <w:rsid w:val="008F1FD2"/>
    <w:rsid w:val="008F2109"/>
    <w:rsid w:val="008F4092"/>
    <w:rsid w:val="008F4427"/>
    <w:rsid w:val="008F48BF"/>
    <w:rsid w:val="008F65FE"/>
    <w:rsid w:val="008F7092"/>
    <w:rsid w:val="00900188"/>
    <w:rsid w:val="0090080C"/>
    <w:rsid w:val="00900D46"/>
    <w:rsid w:val="00901361"/>
    <w:rsid w:val="00901829"/>
    <w:rsid w:val="0090193E"/>
    <w:rsid w:val="009021D8"/>
    <w:rsid w:val="00902913"/>
    <w:rsid w:val="00904AEE"/>
    <w:rsid w:val="00905EE9"/>
    <w:rsid w:val="00906147"/>
    <w:rsid w:val="0090645F"/>
    <w:rsid w:val="00910358"/>
    <w:rsid w:val="0091037F"/>
    <w:rsid w:val="00910631"/>
    <w:rsid w:val="00911240"/>
    <w:rsid w:val="00911548"/>
    <w:rsid w:val="0091203F"/>
    <w:rsid w:val="0091282B"/>
    <w:rsid w:val="00913621"/>
    <w:rsid w:val="00913D68"/>
    <w:rsid w:val="0091436A"/>
    <w:rsid w:val="0091486A"/>
    <w:rsid w:val="009149E1"/>
    <w:rsid w:val="0091586E"/>
    <w:rsid w:val="009158E9"/>
    <w:rsid w:val="009164A0"/>
    <w:rsid w:val="009174B1"/>
    <w:rsid w:val="009202AD"/>
    <w:rsid w:val="00920303"/>
    <w:rsid w:val="00920790"/>
    <w:rsid w:val="00920CBD"/>
    <w:rsid w:val="009216BC"/>
    <w:rsid w:val="00921D74"/>
    <w:rsid w:val="00921DBC"/>
    <w:rsid w:val="0092238C"/>
    <w:rsid w:val="0092274E"/>
    <w:rsid w:val="00922AC2"/>
    <w:rsid w:val="0092405F"/>
    <w:rsid w:val="00925010"/>
    <w:rsid w:val="009254D2"/>
    <w:rsid w:val="00925AC1"/>
    <w:rsid w:val="00925C8B"/>
    <w:rsid w:val="00926932"/>
    <w:rsid w:val="009270C9"/>
    <w:rsid w:val="009275C4"/>
    <w:rsid w:val="009276F0"/>
    <w:rsid w:val="009309DA"/>
    <w:rsid w:val="00930D56"/>
    <w:rsid w:val="00931C69"/>
    <w:rsid w:val="00932E20"/>
    <w:rsid w:val="00932F67"/>
    <w:rsid w:val="00932FA4"/>
    <w:rsid w:val="00933275"/>
    <w:rsid w:val="009333A8"/>
    <w:rsid w:val="00933916"/>
    <w:rsid w:val="00933D56"/>
    <w:rsid w:val="0093413D"/>
    <w:rsid w:val="0093487A"/>
    <w:rsid w:val="00934E82"/>
    <w:rsid w:val="009367D6"/>
    <w:rsid w:val="009377CB"/>
    <w:rsid w:val="00937B6C"/>
    <w:rsid w:val="0094058E"/>
    <w:rsid w:val="0094133C"/>
    <w:rsid w:val="0094182C"/>
    <w:rsid w:val="00941B7C"/>
    <w:rsid w:val="00941FF3"/>
    <w:rsid w:val="00942741"/>
    <w:rsid w:val="00942A98"/>
    <w:rsid w:val="00942D28"/>
    <w:rsid w:val="00943577"/>
    <w:rsid w:val="009436FF"/>
    <w:rsid w:val="0094422A"/>
    <w:rsid w:val="009445CA"/>
    <w:rsid w:val="009448EA"/>
    <w:rsid w:val="00944B73"/>
    <w:rsid w:val="00945380"/>
    <w:rsid w:val="00945387"/>
    <w:rsid w:val="00945578"/>
    <w:rsid w:val="009458DE"/>
    <w:rsid w:val="00946299"/>
    <w:rsid w:val="009469C5"/>
    <w:rsid w:val="009471ED"/>
    <w:rsid w:val="009477FA"/>
    <w:rsid w:val="009502A4"/>
    <w:rsid w:val="0095053A"/>
    <w:rsid w:val="00950DCC"/>
    <w:rsid w:val="00952294"/>
    <w:rsid w:val="0095296B"/>
    <w:rsid w:val="00952D61"/>
    <w:rsid w:val="00953439"/>
    <w:rsid w:val="00953B0C"/>
    <w:rsid w:val="00954193"/>
    <w:rsid w:val="0095487D"/>
    <w:rsid w:val="00954FA6"/>
    <w:rsid w:val="009553EB"/>
    <w:rsid w:val="00955532"/>
    <w:rsid w:val="00956120"/>
    <w:rsid w:val="00956184"/>
    <w:rsid w:val="00956D6E"/>
    <w:rsid w:val="00957A41"/>
    <w:rsid w:val="0096155B"/>
    <w:rsid w:val="00961580"/>
    <w:rsid w:val="00961A5F"/>
    <w:rsid w:val="00961E9B"/>
    <w:rsid w:val="00962141"/>
    <w:rsid w:val="009623DF"/>
    <w:rsid w:val="0096268E"/>
    <w:rsid w:val="00962733"/>
    <w:rsid w:val="00963440"/>
    <w:rsid w:val="00963778"/>
    <w:rsid w:val="009640DE"/>
    <w:rsid w:val="00964167"/>
    <w:rsid w:val="00964BE0"/>
    <w:rsid w:val="009661BD"/>
    <w:rsid w:val="00966FD5"/>
    <w:rsid w:val="009676A8"/>
    <w:rsid w:val="009703B0"/>
    <w:rsid w:val="0097060D"/>
    <w:rsid w:val="00970790"/>
    <w:rsid w:val="00970C3D"/>
    <w:rsid w:val="0097144B"/>
    <w:rsid w:val="00971509"/>
    <w:rsid w:val="00971737"/>
    <w:rsid w:val="00971997"/>
    <w:rsid w:val="009720D9"/>
    <w:rsid w:val="009724B8"/>
    <w:rsid w:val="00972B24"/>
    <w:rsid w:val="00974140"/>
    <w:rsid w:val="009757E8"/>
    <w:rsid w:val="00975D6D"/>
    <w:rsid w:val="009776E5"/>
    <w:rsid w:val="0097777E"/>
    <w:rsid w:val="00977C6D"/>
    <w:rsid w:val="00977D53"/>
    <w:rsid w:val="00980237"/>
    <w:rsid w:val="00981639"/>
    <w:rsid w:val="00981BD7"/>
    <w:rsid w:val="009826AF"/>
    <w:rsid w:val="00982A88"/>
    <w:rsid w:val="00983390"/>
    <w:rsid w:val="009836D7"/>
    <w:rsid w:val="0098377F"/>
    <w:rsid w:val="009837FB"/>
    <w:rsid w:val="00983DD2"/>
    <w:rsid w:val="009848A1"/>
    <w:rsid w:val="00984C46"/>
    <w:rsid w:val="00984C49"/>
    <w:rsid w:val="00984D17"/>
    <w:rsid w:val="00984E54"/>
    <w:rsid w:val="00985D9C"/>
    <w:rsid w:val="00986A99"/>
    <w:rsid w:val="00986DB5"/>
    <w:rsid w:val="0098755F"/>
    <w:rsid w:val="009875CC"/>
    <w:rsid w:val="00987A19"/>
    <w:rsid w:val="00991716"/>
    <w:rsid w:val="009936A1"/>
    <w:rsid w:val="00994916"/>
    <w:rsid w:val="00994F52"/>
    <w:rsid w:val="00995D78"/>
    <w:rsid w:val="00996307"/>
    <w:rsid w:val="00996A40"/>
    <w:rsid w:val="00997736"/>
    <w:rsid w:val="00997E24"/>
    <w:rsid w:val="009A12C5"/>
    <w:rsid w:val="009A19FA"/>
    <w:rsid w:val="009A2255"/>
    <w:rsid w:val="009A26CD"/>
    <w:rsid w:val="009A2881"/>
    <w:rsid w:val="009A2B6C"/>
    <w:rsid w:val="009A37AF"/>
    <w:rsid w:val="009A37DA"/>
    <w:rsid w:val="009A38F8"/>
    <w:rsid w:val="009A3A7F"/>
    <w:rsid w:val="009A3EE5"/>
    <w:rsid w:val="009A41BC"/>
    <w:rsid w:val="009A46DD"/>
    <w:rsid w:val="009A4929"/>
    <w:rsid w:val="009A4970"/>
    <w:rsid w:val="009A4B05"/>
    <w:rsid w:val="009A4D99"/>
    <w:rsid w:val="009A58BC"/>
    <w:rsid w:val="009A6166"/>
    <w:rsid w:val="009A6325"/>
    <w:rsid w:val="009A66FB"/>
    <w:rsid w:val="009A6B42"/>
    <w:rsid w:val="009A702C"/>
    <w:rsid w:val="009A717C"/>
    <w:rsid w:val="009A784E"/>
    <w:rsid w:val="009B10ED"/>
    <w:rsid w:val="009B1797"/>
    <w:rsid w:val="009B18D7"/>
    <w:rsid w:val="009B1E56"/>
    <w:rsid w:val="009B30E8"/>
    <w:rsid w:val="009B3315"/>
    <w:rsid w:val="009B38E2"/>
    <w:rsid w:val="009B3C43"/>
    <w:rsid w:val="009B49E9"/>
    <w:rsid w:val="009B4AC8"/>
    <w:rsid w:val="009B7B05"/>
    <w:rsid w:val="009C02C5"/>
    <w:rsid w:val="009C0A95"/>
    <w:rsid w:val="009C0BE8"/>
    <w:rsid w:val="009C1CD9"/>
    <w:rsid w:val="009C1F22"/>
    <w:rsid w:val="009C1FFD"/>
    <w:rsid w:val="009C2317"/>
    <w:rsid w:val="009C2672"/>
    <w:rsid w:val="009C30A7"/>
    <w:rsid w:val="009C3938"/>
    <w:rsid w:val="009C3C1C"/>
    <w:rsid w:val="009C4398"/>
    <w:rsid w:val="009C4486"/>
    <w:rsid w:val="009C5F8B"/>
    <w:rsid w:val="009C6F50"/>
    <w:rsid w:val="009C75DA"/>
    <w:rsid w:val="009C7E82"/>
    <w:rsid w:val="009D0682"/>
    <w:rsid w:val="009D24D4"/>
    <w:rsid w:val="009D4264"/>
    <w:rsid w:val="009D4C81"/>
    <w:rsid w:val="009D52FE"/>
    <w:rsid w:val="009D5BFE"/>
    <w:rsid w:val="009D64E4"/>
    <w:rsid w:val="009D6E23"/>
    <w:rsid w:val="009DD2F4"/>
    <w:rsid w:val="009E02A8"/>
    <w:rsid w:val="009E055E"/>
    <w:rsid w:val="009E0913"/>
    <w:rsid w:val="009E0D5B"/>
    <w:rsid w:val="009E13AF"/>
    <w:rsid w:val="009E1EAA"/>
    <w:rsid w:val="009E2530"/>
    <w:rsid w:val="009E2820"/>
    <w:rsid w:val="009E349C"/>
    <w:rsid w:val="009E37A6"/>
    <w:rsid w:val="009E3BB2"/>
    <w:rsid w:val="009E5515"/>
    <w:rsid w:val="009E562B"/>
    <w:rsid w:val="009E565A"/>
    <w:rsid w:val="009E5930"/>
    <w:rsid w:val="009E6435"/>
    <w:rsid w:val="009E7795"/>
    <w:rsid w:val="009E77B1"/>
    <w:rsid w:val="009E7D6E"/>
    <w:rsid w:val="009E7DF4"/>
    <w:rsid w:val="009F19DA"/>
    <w:rsid w:val="009F2A3D"/>
    <w:rsid w:val="009F3AFB"/>
    <w:rsid w:val="009F4BF2"/>
    <w:rsid w:val="009F59A8"/>
    <w:rsid w:val="009F6770"/>
    <w:rsid w:val="009F6873"/>
    <w:rsid w:val="009F6D9D"/>
    <w:rsid w:val="009F75C0"/>
    <w:rsid w:val="009F789E"/>
    <w:rsid w:val="009F793E"/>
    <w:rsid w:val="00A00760"/>
    <w:rsid w:val="00A01D03"/>
    <w:rsid w:val="00A023EA"/>
    <w:rsid w:val="00A0351E"/>
    <w:rsid w:val="00A05266"/>
    <w:rsid w:val="00A05A0A"/>
    <w:rsid w:val="00A05FB6"/>
    <w:rsid w:val="00A06512"/>
    <w:rsid w:val="00A068D5"/>
    <w:rsid w:val="00A06F4D"/>
    <w:rsid w:val="00A07252"/>
    <w:rsid w:val="00A10E5C"/>
    <w:rsid w:val="00A12C92"/>
    <w:rsid w:val="00A134D3"/>
    <w:rsid w:val="00A140B0"/>
    <w:rsid w:val="00A14E44"/>
    <w:rsid w:val="00A14E46"/>
    <w:rsid w:val="00A157CF"/>
    <w:rsid w:val="00A15814"/>
    <w:rsid w:val="00A15D8A"/>
    <w:rsid w:val="00A16E8F"/>
    <w:rsid w:val="00A201B4"/>
    <w:rsid w:val="00A203E8"/>
    <w:rsid w:val="00A21571"/>
    <w:rsid w:val="00A21669"/>
    <w:rsid w:val="00A22385"/>
    <w:rsid w:val="00A2284B"/>
    <w:rsid w:val="00A22C00"/>
    <w:rsid w:val="00A2381F"/>
    <w:rsid w:val="00A23BD9"/>
    <w:rsid w:val="00A24D74"/>
    <w:rsid w:val="00A24E66"/>
    <w:rsid w:val="00A265F9"/>
    <w:rsid w:val="00A26F5B"/>
    <w:rsid w:val="00A27510"/>
    <w:rsid w:val="00A27D73"/>
    <w:rsid w:val="00A30010"/>
    <w:rsid w:val="00A32024"/>
    <w:rsid w:val="00A324F3"/>
    <w:rsid w:val="00A32D92"/>
    <w:rsid w:val="00A32F9C"/>
    <w:rsid w:val="00A3321B"/>
    <w:rsid w:val="00A339D3"/>
    <w:rsid w:val="00A339ED"/>
    <w:rsid w:val="00A33B4D"/>
    <w:rsid w:val="00A34FBF"/>
    <w:rsid w:val="00A35286"/>
    <w:rsid w:val="00A36180"/>
    <w:rsid w:val="00A36205"/>
    <w:rsid w:val="00A362FE"/>
    <w:rsid w:val="00A36FEB"/>
    <w:rsid w:val="00A37559"/>
    <w:rsid w:val="00A37A7D"/>
    <w:rsid w:val="00A40C7A"/>
    <w:rsid w:val="00A40D47"/>
    <w:rsid w:val="00A418E0"/>
    <w:rsid w:val="00A424E8"/>
    <w:rsid w:val="00A428EB"/>
    <w:rsid w:val="00A42EBA"/>
    <w:rsid w:val="00A42FC6"/>
    <w:rsid w:val="00A437F9"/>
    <w:rsid w:val="00A43E8B"/>
    <w:rsid w:val="00A4466F"/>
    <w:rsid w:val="00A450CF"/>
    <w:rsid w:val="00A456B0"/>
    <w:rsid w:val="00A46423"/>
    <w:rsid w:val="00A46748"/>
    <w:rsid w:val="00A475C1"/>
    <w:rsid w:val="00A479FD"/>
    <w:rsid w:val="00A503F0"/>
    <w:rsid w:val="00A5096A"/>
    <w:rsid w:val="00A50B05"/>
    <w:rsid w:val="00A518AF"/>
    <w:rsid w:val="00A53308"/>
    <w:rsid w:val="00A53332"/>
    <w:rsid w:val="00A53567"/>
    <w:rsid w:val="00A54904"/>
    <w:rsid w:val="00A54AB5"/>
    <w:rsid w:val="00A54B09"/>
    <w:rsid w:val="00A54F78"/>
    <w:rsid w:val="00A5594E"/>
    <w:rsid w:val="00A5617A"/>
    <w:rsid w:val="00A56ECA"/>
    <w:rsid w:val="00A574D4"/>
    <w:rsid w:val="00A577C1"/>
    <w:rsid w:val="00A57854"/>
    <w:rsid w:val="00A603F8"/>
    <w:rsid w:val="00A60E90"/>
    <w:rsid w:val="00A62B82"/>
    <w:rsid w:val="00A62FFF"/>
    <w:rsid w:val="00A6424B"/>
    <w:rsid w:val="00A64968"/>
    <w:rsid w:val="00A64E11"/>
    <w:rsid w:val="00A6502B"/>
    <w:rsid w:val="00A66316"/>
    <w:rsid w:val="00A66515"/>
    <w:rsid w:val="00A6739A"/>
    <w:rsid w:val="00A674B6"/>
    <w:rsid w:val="00A675E2"/>
    <w:rsid w:val="00A677C0"/>
    <w:rsid w:val="00A70131"/>
    <w:rsid w:val="00A70FEE"/>
    <w:rsid w:val="00A7137B"/>
    <w:rsid w:val="00A71780"/>
    <w:rsid w:val="00A71944"/>
    <w:rsid w:val="00A71EBF"/>
    <w:rsid w:val="00A734D5"/>
    <w:rsid w:val="00A74287"/>
    <w:rsid w:val="00A7494C"/>
    <w:rsid w:val="00A7499B"/>
    <w:rsid w:val="00A74F86"/>
    <w:rsid w:val="00A75164"/>
    <w:rsid w:val="00A751C6"/>
    <w:rsid w:val="00A75BAA"/>
    <w:rsid w:val="00A760DF"/>
    <w:rsid w:val="00A76144"/>
    <w:rsid w:val="00A7792D"/>
    <w:rsid w:val="00A8002B"/>
    <w:rsid w:val="00A818BA"/>
    <w:rsid w:val="00A82CA4"/>
    <w:rsid w:val="00A83BEE"/>
    <w:rsid w:val="00A84B30"/>
    <w:rsid w:val="00A85023"/>
    <w:rsid w:val="00A86352"/>
    <w:rsid w:val="00A87007"/>
    <w:rsid w:val="00A8708E"/>
    <w:rsid w:val="00A87D21"/>
    <w:rsid w:val="00A87E77"/>
    <w:rsid w:val="00A90307"/>
    <w:rsid w:val="00A9134B"/>
    <w:rsid w:val="00A9164F"/>
    <w:rsid w:val="00A917A6"/>
    <w:rsid w:val="00A91E30"/>
    <w:rsid w:val="00A92332"/>
    <w:rsid w:val="00A92500"/>
    <w:rsid w:val="00A9290E"/>
    <w:rsid w:val="00A92B56"/>
    <w:rsid w:val="00A93757"/>
    <w:rsid w:val="00A93815"/>
    <w:rsid w:val="00A93851"/>
    <w:rsid w:val="00A93B38"/>
    <w:rsid w:val="00A94154"/>
    <w:rsid w:val="00A948AC"/>
    <w:rsid w:val="00A94BDE"/>
    <w:rsid w:val="00A94CA1"/>
    <w:rsid w:val="00A95299"/>
    <w:rsid w:val="00A95A35"/>
    <w:rsid w:val="00A95BB1"/>
    <w:rsid w:val="00A96253"/>
    <w:rsid w:val="00A96665"/>
    <w:rsid w:val="00A96CCF"/>
    <w:rsid w:val="00AA00A4"/>
    <w:rsid w:val="00AA04EF"/>
    <w:rsid w:val="00AA0878"/>
    <w:rsid w:val="00AA17E7"/>
    <w:rsid w:val="00AA1BA3"/>
    <w:rsid w:val="00AA237E"/>
    <w:rsid w:val="00AA30BA"/>
    <w:rsid w:val="00AA3934"/>
    <w:rsid w:val="00AA442C"/>
    <w:rsid w:val="00AA4B81"/>
    <w:rsid w:val="00AA4EF0"/>
    <w:rsid w:val="00AA500F"/>
    <w:rsid w:val="00AA5580"/>
    <w:rsid w:val="00AA5DC1"/>
    <w:rsid w:val="00AA73A1"/>
    <w:rsid w:val="00AA7420"/>
    <w:rsid w:val="00AA7EDE"/>
    <w:rsid w:val="00AB057F"/>
    <w:rsid w:val="00AB0B57"/>
    <w:rsid w:val="00AB1C6B"/>
    <w:rsid w:val="00AB1D1D"/>
    <w:rsid w:val="00AB1EB6"/>
    <w:rsid w:val="00AB27CF"/>
    <w:rsid w:val="00AB30C1"/>
    <w:rsid w:val="00AB4639"/>
    <w:rsid w:val="00AB4890"/>
    <w:rsid w:val="00AB4A14"/>
    <w:rsid w:val="00AB65AF"/>
    <w:rsid w:val="00AB7093"/>
    <w:rsid w:val="00AC0179"/>
    <w:rsid w:val="00AC06CF"/>
    <w:rsid w:val="00AC0D9C"/>
    <w:rsid w:val="00AC0DA0"/>
    <w:rsid w:val="00AC1876"/>
    <w:rsid w:val="00AC1CE6"/>
    <w:rsid w:val="00AC3001"/>
    <w:rsid w:val="00AC34CE"/>
    <w:rsid w:val="00AC384E"/>
    <w:rsid w:val="00AC4272"/>
    <w:rsid w:val="00AC4704"/>
    <w:rsid w:val="00AC4CE4"/>
    <w:rsid w:val="00AC4E1E"/>
    <w:rsid w:val="00AC5803"/>
    <w:rsid w:val="00AD01F0"/>
    <w:rsid w:val="00AD0265"/>
    <w:rsid w:val="00AD0810"/>
    <w:rsid w:val="00AD08CE"/>
    <w:rsid w:val="00AD1068"/>
    <w:rsid w:val="00AD10D6"/>
    <w:rsid w:val="00AD1D3A"/>
    <w:rsid w:val="00AD1FB0"/>
    <w:rsid w:val="00AD2101"/>
    <w:rsid w:val="00AD2115"/>
    <w:rsid w:val="00AD26C7"/>
    <w:rsid w:val="00AD2804"/>
    <w:rsid w:val="00AD3117"/>
    <w:rsid w:val="00AD31C2"/>
    <w:rsid w:val="00AD341F"/>
    <w:rsid w:val="00AD419F"/>
    <w:rsid w:val="00AD45BF"/>
    <w:rsid w:val="00AD498D"/>
    <w:rsid w:val="00AD4A52"/>
    <w:rsid w:val="00AD4B45"/>
    <w:rsid w:val="00AD4B7B"/>
    <w:rsid w:val="00AD576C"/>
    <w:rsid w:val="00AD6172"/>
    <w:rsid w:val="00AD6333"/>
    <w:rsid w:val="00AD769E"/>
    <w:rsid w:val="00AE05A3"/>
    <w:rsid w:val="00AE0E84"/>
    <w:rsid w:val="00AE2175"/>
    <w:rsid w:val="00AE2AB3"/>
    <w:rsid w:val="00AE2BB1"/>
    <w:rsid w:val="00AE3ACA"/>
    <w:rsid w:val="00AE40C7"/>
    <w:rsid w:val="00AE46FF"/>
    <w:rsid w:val="00AE5131"/>
    <w:rsid w:val="00AE5B1D"/>
    <w:rsid w:val="00AE6604"/>
    <w:rsid w:val="00AE661A"/>
    <w:rsid w:val="00AE78DE"/>
    <w:rsid w:val="00AE7E46"/>
    <w:rsid w:val="00AF04B2"/>
    <w:rsid w:val="00AF1977"/>
    <w:rsid w:val="00AF1D05"/>
    <w:rsid w:val="00AF2044"/>
    <w:rsid w:val="00AF2710"/>
    <w:rsid w:val="00AF2826"/>
    <w:rsid w:val="00AF2A41"/>
    <w:rsid w:val="00AF359B"/>
    <w:rsid w:val="00AF36D2"/>
    <w:rsid w:val="00AF3AE3"/>
    <w:rsid w:val="00AF4549"/>
    <w:rsid w:val="00AF48A8"/>
    <w:rsid w:val="00AF498E"/>
    <w:rsid w:val="00AF4B38"/>
    <w:rsid w:val="00AF500E"/>
    <w:rsid w:val="00AF5FB1"/>
    <w:rsid w:val="00AF5FB2"/>
    <w:rsid w:val="00AF689F"/>
    <w:rsid w:val="00B00344"/>
    <w:rsid w:val="00B00803"/>
    <w:rsid w:val="00B00DBE"/>
    <w:rsid w:val="00B019E2"/>
    <w:rsid w:val="00B019FE"/>
    <w:rsid w:val="00B01C61"/>
    <w:rsid w:val="00B025F0"/>
    <w:rsid w:val="00B0260B"/>
    <w:rsid w:val="00B035B6"/>
    <w:rsid w:val="00B036A4"/>
    <w:rsid w:val="00B037DB"/>
    <w:rsid w:val="00B05E49"/>
    <w:rsid w:val="00B061CB"/>
    <w:rsid w:val="00B06583"/>
    <w:rsid w:val="00B06AF8"/>
    <w:rsid w:val="00B06DBE"/>
    <w:rsid w:val="00B06F3A"/>
    <w:rsid w:val="00B07F6E"/>
    <w:rsid w:val="00B10DC6"/>
    <w:rsid w:val="00B11FF0"/>
    <w:rsid w:val="00B132A5"/>
    <w:rsid w:val="00B138B5"/>
    <w:rsid w:val="00B13E3B"/>
    <w:rsid w:val="00B14256"/>
    <w:rsid w:val="00B1446D"/>
    <w:rsid w:val="00B14604"/>
    <w:rsid w:val="00B15048"/>
    <w:rsid w:val="00B151C1"/>
    <w:rsid w:val="00B15D9A"/>
    <w:rsid w:val="00B15F8B"/>
    <w:rsid w:val="00B16DD3"/>
    <w:rsid w:val="00B16FA9"/>
    <w:rsid w:val="00B215F1"/>
    <w:rsid w:val="00B219B7"/>
    <w:rsid w:val="00B22DAC"/>
    <w:rsid w:val="00B2364B"/>
    <w:rsid w:val="00B23DD8"/>
    <w:rsid w:val="00B25B49"/>
    <w:rsid w:val="00B262AE"/>
    <w:rsid w:val="00B262DB"/>
    <w:rsid w:val="00B264F8"/>
    <w:rsid w:val="00B270B5"/>
    <w:rsid w:val="00B27E4E"/>
    <w:rsid w:val="00B31C19"/>
    <w:rsid w:val="00B32068"/>
    <w:rsid w:val="00B3308F"/>
    <w:rsid w:val="00B33770"/>
    <w:rsid w:val="00B34E5A"/>
    <w:rsid w:val="00B3567D"/>
    <w:rsid w:val="00B371CD"/>
    <w:rsid w:val="00B416F7"/>
    <w:rsid w:val="00B41729"/>
    <w:rsid w:val="00B42B10"/>
    <w:rsid w:val="00B43027"/>
    <w:rsid w:val="00B4459B"/>
    <w:rsid w:val="00B44B70"/>
    <w:rsid w:val="00B45162"/>
    <w:rsid w:val="00B458B2"/>
    <w:rsid w:val="00B45977"/>
    <w:rsid w:val="00B463C5"/>
    <w:rsid w:val="00B46788"/>
    <w:rsid w:val="00B47311"/>
    <w:rsid w:val="00B47948"/>
    <w:rsid w:val="00B502C7"/>
    <w:rsid w:val="00B50632"/>
    <w:rsid w:val="00B51B6C"/>
    <w:rsid w:val="00B5221E"/>
    <w:rsid w:val="00B52299"/>
    <w:rsid w:val="00B53324"/>
    <w:rsid w:val="00B53E9B"/>
    <w:rsid w:val="00B54552"/>
    <w:rsid w:val="00B55820"/>
    <w:rsid w:val="00B56164"/>
    <w:rsid w:val="00B5629D"/>
    <w:rsid w:val="00B56A84"/>
    <w:rsid w:val="00B57586"/>
    <w:rsid w:val="00B5779B"/>
    <w:rsid w:val="00B60925"/>
    <w:rsid w:val="00B60C41"/>
    <w:rsid w:val="00B61100"/>
    <w:rsid w:val="00B612E2"/>
    <w:rsid w:val="00B61341"/>
    <w:rsid w:val="00B61BC4"/>
    <w:rsid w:val="00B62D77"/>
    <w:rsid w:val="00B63040"/>
    <w:rsid w:val="00B63E35"/>
    <w:rsid w:val="00B64CC3"/>
    <w:rsid w:val="00B651BF"/>
    <w:rsid w:val="00B66341"/>
    <w:rsid w:val="00B66419"/>
    <w:rsid w:val="00B67D75"/>
    <w:rsid w:val="00B70CFA"/>
    <w:rsid w:val="00B71ECC"/>
    <w:rsid w:val="00B73D7E"/>
    <w:rsid w:val="00B74C8D"/>
    <w:rsid w:val="00B74EE1"/>
    <w:rsid w:val="00B7721B"/>
    <w:rsid w:val="00B776CC"/>
    <w:rsid w:val="00B77917"/>
    <w:rsid w:val="00B80432"/>
    <w:rsid w:val="00B81448"/>
    <w:rsid w:val="00B823E4"/>
    <w:rsid w:val="00B82438"/>
    <w:rsid w:val="00B83572"/>
    <w:rsid w:val="00B83916"/>
    <w:rsid w:val="00B8471B"/>
    <w:rsid w:val="00B8472B"/>
    <w:rsid w:val="00B84D8B"/>
    <w:rsid w:val="00B850C3"/>
    <w:rsid w:val="00B874BF"/>
    <w:rsid w:val="00B87BBC"/>
    <w:rsid w:val="00B91AB7"/>
    <w:rsid w:val="00B91B3D"/>
    <w:rsid w:val="00B92DDB"/>
    <w:rsid w:val="00B93388"/>
    <w:rsid w:val="00B93ADD"/>
    <w:rsid w:val="00B93B54"/>
    <w:rsid w:val="00B95467"/>
    <w:rsid w:val="00B9556A"/>
    <w:rsid w:val="00B9644D"/>
    <w:rsid w:val="00B967B3"/>
    <w:rsid w:val="00B96A53"/>
    <w:rsid w:val="00B974B3"/>
    <w:rsid w:val="00B97CEB"/>
    <w:rsid w:val="00B97E66"/>
    <w:rsid w:val="00BA0AE4"/>
    <w:rsid w:val="00BA0C66"/>
    <w:rsid w:val="00BA2505"/>
    <w:rsid w:val="00BA3526"/>
    <w:rsid w:val="00BA4184"/>
    <w:rsid w:val="00BA4D8E"/>
    <w:rsid w:val="00BA4E23"/>
    <w:rsid w:val="00BA597D"/>
    <w:rsid w:val="00BA5BF7"/>
    <w:rsid w:val="00BA5CE0"/>
    <w:rsid w:val="00BA7D17"/>
    <w:rsid w:val="00BB08DA"/>
    <w:rsid w:val="00BB0C6D"/>
    <w:rsid w:val="00BB0EA4"/>
    <w:rsid w:val="00BB20BD"/>
    <w:rsid w:val="00BB24C0"/>
    <w:rsid w:val="00BB3EAF"/>
    <w:rsid w:val="00BB411C"/>
    <w:rsid w:val="00BB454A"/>
    <w:rsid w:val="00BB4A7E"/>
    <w:rsid w:val="00BB5B73"/>
    <w:rsid w:val="00BB5CDD"/>
    <w:rsid w:val="00BB5F00"/>
    <w:rsid w:val="00BB6001"/>
    <w:rsid w:val="00BB6527"/>
    <w:rsid w:val="00BB777C"/>
    <w:rsid w:val="00BB7C40"/>
    <w:rsid w:val="00BB7C96"/>
    <w:rsid w:val="00BC0403"/>
    <w:rsid w:val="00BC079B"/>
    <w:rsid w:val="00BC0945"/>
    <w:rsid w:val="00BC0B87"/>
    <w:rsid w:val="00BC0C73"/>
    <w:rsid w:val="00BC1271"/>
    <w:rsid w:val="00BC128F"/>
    <w:rsid w:val="00BC1899"/>
    <w:rsid w:val="00BC1DEA"/>
    <w:rsid w:val="00BC3437"/>
    <w:rsid w:val="00BC3E29"/>
    <w:rsid w:val="00BC40FA"/>
    <w:rsid w:val="00BC448F"/>
    <w:rsid w:val="00BC4846"/>
    <w:rsid w:val="00BC4AA3"/>
    <w:rsid w:val="00BC68FA"/>
    <w:rsid w:val="00BC6C2A"/>
    <w:rsid w:val="00BC6D86"/>
    <w:rsid w:val="00BC784F"/>
    <w:rsid w:val="00BD1C7B"/>
    <w:rsid w:val="00BD29B0"/>
    <w:rsid w:val="00BD2E93"/>
    <w:rsid w:val="00BD2EE2"/>
    <w:rsid w:val="00BD3F6D"/>
    <w:rsid w:val="00BD4113"/>
    <w:rsid w:val="00BD558B"/>
    <w:rsid w:val="00BD60B0"/>
    <w:rsid w:val="00BD6A35"/>
    <w:rsid w:val="00BE062D"/>
    <w:rsid w:val="00BE1AC1"/>
    <w:rsid w:val="00BE2551"/>
    <w:rsid w:val="00BE2652"/>
    <w:rsid w:val="00BE28DA"/>
    <w:rsid w:val="00BE2A70"/>
    <w:rsid w:val="00BE2D0F"/>
    <w:rsid w:val="00BE2E77"/>
    <w:rsid w:val="00BE304B"/>
    <w:rsid w:val="00BE4509"/>
    <w:rsid w:val="00BE4F87"/>
    <w:rsid w:val="00BE52F8"/>
    <w:rsid w:val="00BE5DFB"/>
    <w:rsid w:val="00BE7A86"/>
    <w:rsid w:val="00BE7C6C"/>
    <w:rsid w:val="00BF03A1"/>
    <w:rsid w:val="00BF1518"/>
    <w:rsid w:val="00BF163D"/>
    <w:rsid w:val="00BF1E7C"/>
    <w:rsid w:val="00BF20C5"/>
    <w:rsid w:val="00BF2835"/>
    <w:rsid w:val="00BF29EC"/>
    <w:rsid w:val="00BF2D12"/>
    <w:rsid w:val="00BF39D1"/>
    <w:rsid w:val="00BF4B72"/>
    <w:rsid w:val="00BF4C67"/>
    <w:rsid w:val="00BF506B"/>
    <w:rsid w:val="00BF5C51"/>
    <w:rsid w:val="00BF5E60"/>
    <w:rsid w:val="00BF7323"/>
    <w:rsid w:val="00BF7B3D"/>
    <w:rsid w:val="00C011BE"/>
    <w:rsid w:val="00C01B7D"/>
    <w:rsid w:val="00C021A2"/>
    <w:rsid w:val="00C02421"/>
    <w:rsid w:val="00C035F7"/>
    <w:rsid w:val="00C0427B"/>
    <w:rsid w:val="00C0584B"/>
    <w:rsid w:val="00C072B4"/>
    <w:rsid w:val="00C072C2"/>
    <w:rsid w:val="00C0784F"/>
    <w:rsid w:val="00C07A8F"/>
    <w:rsid w:val="00C07B83"/>
    <w:rsid w:val="00C07FF8"/>
    <w:rsid w:val="00C101A8"/>
    <w:rsid w:val="00C10EF0"/>
    <w:rsid w:val="00C110D2"/>
    <w:rsid w:val="00C11552"/>
    <w:rsid w:val="00C12CDE"/>
    <w:rsid w:val="00C13C14"/>
    <w:rsid w:val="00C13E63"/>
    <w:rsid w:val="00C1454B"/>
    <w:rsid w:val="00C14678"/>
    <w:rsid w:val="00C148DF"/>
    <w:rsid w:val="00C1524A"/>
    <w:rsid w:val="00C155EA"/>
    <w:rsid w:val="00C15D21"/>
    <w:rsid w:val="00C15D2B"/>
    <w:rsid w:val="00C16A6B"/>
    <w:rsid w:val="00C17F13"/>
    <w:rsid w:val="00C200C4"/>
    <w:rsid w:val="00C2019C"/>
    <w:rsid w:val="00C213AE"/>
    <w:rsid w:val="00C21B1C"/>
    <w:rsid w:val="00C21CB8"/>
    <w:rsid w:val="00C21E48"/>
    <w:rsid w:val="00C22645"/>
    <w:rsid w:val="00C2283F"/>
    <w:rsid w:val="00C22901"/>
    <w:rsid w:val="00C22AED"/>
    <w:rsid w:val="00C23CF2"/>
    <w:rsid w:val="00C23D3C"/>
    <w:rsid w:val="00C247D6"/>
    <w:rsid w:val="00C254C6"/>
    <w:rsid w:val="00C25B0E"/>
    <w:rsid w:val="00C260B0"/>
    <w:rsid w:val="00C268EF"/>
    <w:rsid w:val="00C269C4"/>
    <w:rsid w:val="00C26DBD"/>
    <w:rsid w:val="00C26E00"/>
    <w:rsid w:val="00C27303"/>
    <w:rsid w:val="00C27A34"/>
    <w:rsid w:val="00C30B66"/>
    <w:rsid w:val="00C312C7"/>
    <w:rsid w:val="00C3143A"/>
    <w:rsid w:val="00C328E3"/>
    <w:rsid w:val="00C3384D"/>
    <w:rsid w:val="00C33A60"/>
    <w:rsid w:val="00C345DF"/>
    <w:rsid w:val="00C35A66"/>
    <w:rsid w:val="00C35F14"/>
    <w:rsid w:val="00C366F3"/>
    <w:rsid w:val="00C367DB"/>
    <w:rsid w:val="00C37D1F"/>
    <w:rsid w:val="00C40C36"/>
    <w:rsid w:val="00C40D00"/>
    <w:rsid w:val="00C4170B"/>
    <w:rsid w:val="00C41B26"/>
    <w:rsid w:val="00C42009"/>
    <w:rsid w:val="00C42812"/>
    <w:rsid w:val="00C42E4B"/>
    <w:rsid w:val="00C43569"/>
    <w:rsid w:val="00C45623"/>
    <w:rsid w:val="00C456E0"/>
    <w:rsid w:val="00C45702"/>
    <w:rsid w:val="00C45CB0"/>
    <w:rsid w:val="00C46FDA"/>
    <w:rsid w:val="00C4795F"/>
    <w:rsid w:val="00C47E33"/>
    <w:rsid w:val="00C5074C"/>
    <w:rsid w:val="00C51AA3"/>
    <w:rsid w:val="00C51DD5"/>
    <w:rsid w:val="00C52604"/>
    <w:rsid w:val="00C52E1C"/>
    <w:rsid w:val="00C53BBF"/>
    <w:rsid w:val="00C5482D"/>
    <w:rsid w:val="00C54EF2"/>
    <w:rsid w:val="00C5522E"/>
    <w:rsid w:val="00C552D2"/>
    <w:rsid w:val="00C5544B"/>
    <w:rsid w:val="00C569DC"/>
    <w:rsid w:val="00C56B9C"/>
    <w:rsid w:val="00C56D05"/>
    <w:rsid w:val="00C571CE"/>
    <w:rsid w:val="00C60032"/>
    <w:rsid w:val="00C602AA"/>
    <w:rsid w:val="00C604A5"/>
    <w:rsid w:val="00C624AA"/>
    <w:rsid w:val="00C62E5E"/>
    <w:rsid w:val="00C63715"/>
    <w:rsid w:val="00C639DD"/>
    <w:rsid w:val="00C645B7"/>
    <w:rsid w:val="00C64EEB"/>
    <w:rsid w:val="00C65033"/>
    <w:rsid w:val="00C65BA0"/>
    <w:rsid w:val="00C65E98"/>
    <w:rsid w:val="00C66343"/>
    <w:rsid w:val="00C6657A"/>
    <w:rsid w:val="00C66C08"/>
    <w:rsid w:val="00C700B2"/>
    <w:rsid w:val="00C70710"/>
    <w:rsid w:val="00C708BC"/>
    <w:rsid w:val="00C70B56"/>
    <w:rsid w:val="00C70BC3"/>
    <w:rsid w:val="00C70D7D"/>
    <w:rsid w:val="00C71350"/>
    <w:rsid w:val="00C7314D"/>
    <w:rsid w:val="00C73543"/>
    <w:rsid w:val="00C73B43"/>
    <w:rsid w:val="00C75086"/>
    <w:rsid w:val="00C75A78"/>
    <w:rsid w:val="00C75C85"/>
    <w:rsid w:val="00C762E5"/>
    <w:rsid w:val="00C779AB"/>
    <w:rsid w:val="00C77C04"/>
    <w:rsid w:val="00C80392"/>
    <w:rsid w:val="00C805E3"/>
    <w:rsid w:val="00C80702"/>
    <w:rsid w:val="00C8078E"/>
    <w:rsid w:val="00C80A26"/>
    <w:rsid w:val="00C80C50"/>
    <w:rsid w:val="00C80F67"/>
    <w:rsid w:val="00C81B9E"/>
    <w:rsid w:val="00C8202A"/>
    <w:rsid w:val="00C820B6"/>
    <w:rsid w:val="00C825F1"/>
    <w:rsid w:val="00C83639"/>
    <w:rsid w:val="00C837E2"/>
    <w:rsid w:val="00C83EF1"/>
    <w:rsid w:val="00C84284"/>
    <w:rsid w:val="00C851D7"/>
    <w:rsid w:val="00C855C7"/>
    <w:rsid w:val="00C85825"/>
    <w:rsid w:val="00C862D5"/>
    <w:rsid w:val="00C86505"/>
    <w:rsid w:val="00C86D96"/>
    <w:rsid w:val="00C87088"/>
    <w:rsid w:val="00C9026E"/>
    <w:rsid w:val="00C91592"/>
    <w:rsid w:val="00C91A5E"/>
    <w:rsid w:val="00C91B5F"/>
    <w:rsid w:val="00C91C63"/>
    <w:rsid w:val="00C94264"/>
    <w:rsid w:val="00C949CD"/>
    <w:rsid w:val="00C94B8D"/>
    <w:rsid w:val="00C94DF7"/>
    <w:rsid w:val="00C957E5"/>
    <w:rsid w:val="00C95954"/>
    <w:rsid w:val="00C961D5"/>
    <w:rsid w:val="00C96646"/>
    <w:rsid w:val="00C9713F"/>
    <w:rsid w:val="00C9769D"/>
    <w:rsid w:val="00CA03B2"/>
    <w:rsid w:val="00CA268B"/>
    <w:rsid w:val="00CA2746"/>
    <w:rsid w:val="00CA2B07"/>
    <w:rsid w:val="00CA35B4"/>
    <w:rsid w:val="00CA3816"/>
    <w:rsid w:val="00CA3EB1"/>
    <w:rsid w:val="00CA41E1"/>
    <w:rsid w:val="00CA4902"/>
    <w:rsid w:val="00CA609F"/>
    <w:rsid w:val="00CA721D"/>
    <w:rsid w:val="00CA72EB"/>
    <w:rsid w:val="00CA786A"/>
    <w:rsid w:val="00CB0094"/>
    <w:rsid w:val="00CB1451"/>
    <w:rsid w:val="00CB1EE4"/>
    <w:rsid w:val="00CB1FD3"/>
    <w:rsid w:val="00CB2361"/>
    <w:rsid w:val="00CB2FA3"/>
    <w:rsid w:val="00CB3535"/>
    <w:rsid w:val="00CB3755"/>
    <w:rsid w:val="00CB3FAA"/>
    <w:rsid w:val="00CB4C58"/>
    <w:rsid w:val="00CB537F"/>
    <w:rsid w:val="00CB552A"/>
    <w:rsid w:val="00CB553A"/>
    <w:rsid w:val="00CB563D"/>
    <w:rsid w:val="00CB59B5"/>
    <w:rsid w:val="00CB5FD9"/>
    <w:rsid w:val="00CB74B3"/>
    <w:rsid w:val="00CB7B72"/>
    <w:rsid w:val="00CC180C"/>
    <w:rsid w:val="00CC49D6"/>
    <w:rsid w:val="00CC4E6C"/>
    <w:rsid w:val="00CC63FF"/>
    <w:rsid w:val="00CC6604"/>
    <w:rsid w:val="00CC6716"/>
    <w:rsid w:val="00CD1390"/>
    <w:rsid w:val="00CD16CE"/>
    <w:rsid w:val="00CD188B"/>
    <w:rsid w:val="00CD2580"/>
    <w:rsid w:val="00CD2908"/>
    <w:rsid w:val="00CD3585"/>
    <w:rsid w:val="00CD3C87"/>
    <w:rsid w:val="00CD4469"/>
    <w:rsid w:val="00CD4832"/>
    <w:rsid w:val="00CD5534"/>
    <w:rsid w:val="00CD55F0"/>
    <w:rsid w:val="00CD5F10"/>
    <w:rsid w:val="00CD649A"/>
    <w:rsid w:val="00CD7082"/>
    <w:rsid w:val="00CD7C30"/>
    <w:rsid w:val="00CE041E"/>
    <w:rsid w:val="00CE0EE2"/>
    <w:rsid w:val="00CE177D"/>
    <w:rsid w:val="00CE25A9"/>
    <w:rsid w:val="00CE3054"/>
    <w:rsid w:val="00CE3362"/>
    <w:rsid w:val="00CE424E"/>
    <w:rsid w:val="00CE42B6"/>
    <w:rsid w:val="00CE44E2"/>
    <w:rsid w:val="00CE4BB4"/>
    <w:rsid w:val="00CE5220"/>
    <w:rsid w:val="00CE52B1"/>
    <w:rsid w:val="00CE6AB2"/>
    <w:rsid w:val="00CE6C5F"/>
    <w:rsid w:val="00CE709C"/>
    <w:rsid w:val="00CE74C1"/>
    <w:rsid w:val="00CE76FC"/>
    <w:rsid w:val="00CF01D1"/>
    <w:rsid w:val="00CF03D0"/>
    <w:rsid w:val="00CF1A21"/>
    <w:rsid w:val="00CF21F1"/>
    <w:rsid w:val="00CF27D5"/>
    <w:rsid w:val="00CF37D5"/>
    <w:rsid w:val="00CF4A06"/>
    <w:rsid w:val="00CF5723"/>
    <w:rsid w:val="00CF6086"/>
    <w:rsid w:val="00CF653A"/>
    <w:rsid w:val="00CF79F4"/>
    <w:rsid w:val="00D000B5"/>
    <w:rsid w:val="00D00795"/>
    <w:rsid w:val="00D01511"/>
    <w:rsid w:val="00D01FEC"/>
    <w:rsid w:val="00D02386"/>
    <w:rsid w:val="00D031EE"/>
    <w:rsid w:val="00D0354D"/>
    <w:rsid w:val="00D03921"/>
    <w:rsid w:val="00D03CFC"/>
    <w:rsid w:val="00D04065"/>
    <w:rsid w:val="00D05129"/>
    <w:rsid w:val="00D05A88"/>
    <w:rsid w:val="00D064C0"/>
    <w:rsid w:val="00D065E4"/>
    <w:rsid w:val="00D066E8"/>
    <w:rsid w:val="00D06830"/>
    <w:rsid w:val="00D068DB"/>
    <w:rsid w:val="00D07464"/>
    <w:rsid w:val="00D07480"/>
    <w:rsid w:val="00D0789E"/>
    <w:rsid w:val="00D07A26"/>
    <w:rsid w:val="00D07C52"/>
    <w:rsid w:val="00D102A4"/>
    <w:rsid w:val="00D1053C"/>
    <w:rsid w:val="00D10567"/>
    <w:rsid w:val="00D10568"/>
    <w:rsid w:val="00D10CCA"/>
    <w:rsid w:val="00D10E15"/>
    <w:rsid w:val="00D11A2E"/>
    <w:rsid w:val="00D11E4F"/>
    <w:rsid w:val="00D1247F"/>
    <w:rsid w:val="00D127F4"/>
    <w:rsid w:val="00D12D3F"/>
    <w:rsid w:val="00D12F3C"/>
    <w:rsid w:val="00D131D6"/>
    <w:rsid w:val="00D13ED6"/>
    <w:rsid w:val="00D13F9D"/>
    <w:rsid w:val="00D14060"/>
    <w:rsid w:val="00D14BA0"/>
    <w:rsid w:val="00D15D4B"/>
    <w:rsid w:val="00D16249"/>
    <w:rsid w:val="00D175DF"/>
    <w:rsid w:val="00D1763B"/>
    <w:rsid w:val="00D20B3B"/>
    <w:rsid w:val="00D2194F"/>
    <w:rsid w:val="00D22162"/>
    <w:rsid w:val="00D2241D"/>
    <w:rsid w:val="00D22784"/>
    <w:rsid w:val="00D22F30"/>
    <w:rsid w:val="00D233E9"/>
    <w:rsid w:val="00D23831"/>
    <w:rsid w:val="00D23A1F"/>
    <w:rsid w:val="00D24137"/>
    <w:rsid w:val="00D25819"/>
    <w:rsid w:val="00D25847"/>
    <w:rsid w:val="00D25F7F"/>
    <w:rsid w:val="00D25F93"/>
    <w:rsid w:val="00D26AC6"/>
    <w:rsid w:val="00D3016D"/>
    <w:rsid w:val="00D3069E"/>
    <w:rsid w:val="00D306B8"/>
    <w:rsid w:val="00D30D7F"/>
    <w:rsid w:val="00D30DBC"/>
    <w:rsid w:val="00D30DC0"/>
    <w:rsid w:val="00D310AA"/>
    <w:rsid w:val="00D31118"/>
    <w:rsid w:val="00D31436"/>
    <w:rsid w:val="00D31C8E"/>
    <w:rsid w:val="00D32552"/>
    <w:rsid w:val="00D32A2C"/>
    <w:rsid w:val="00D33857"/>
    <w:rsid w:val="00D3416B"/>
    <w:rsid w:val="00D3454F"/>
    <w:rsid w:val="00D34A70"/>
    <w:rsid w:val="00D37E31"/>
    <w:rsid w:val="00D37F39"/>
    <w:rsid w:val="00D41040"/>
    <w:rsid w:val="00D4249A"/>
    <w:rsid w:val="00D42AB5"/>
    <w:rsid w:val="00D42DBC"/>
    <w:rsid w:val="00D42DEC"/>
    <w:rsid w:val="00D43D99"/>
    <w:rsid w:val="00D44642"/>
    <w:rsid w:val="00D44EB1"/>
    <w:rsid w:val="00D4589A"/>
    <w:rsid w:val="00D461A0"/>
    <w:rsid w:val="00D47003"/>
    <w:rsid w:val="00D47B9A"/>
    <w:rsid w:val="00D5071E"/>
    <w:rsid w:val="00D514A0"/>
    <w:rsid w:val="00D51E5F"/>
    <w:rsid w:val="00D51E7E"/>
    <w:rsid w:val="00D5227E"/>
    <w:rsid w:val="00D5346E"/>
    <w:rsid w:val="00D5375E"/>
    <w:rsid w:val="00D53B14"/>
    <w:rsid w:val="00D5409A"/>
    <w:rsid w:val="00D542E9"/>
    <w:rsid w:val="00D54D84"/>
    <w:rsid w:val="00D54E88"/>
    <w:rsid w:val="00D56B2E"/>
    <w:rsid w:val="00D56F69"/>
    <w:rsid w:val="00D60ECA"/>
    <w:rsid w:val="00D6207B"/>
    <w:rsid w:val="00D62218"/>
    <w:rsid w:val="00D626CB"/>
    <w:rsid w:val="00D62924"/>
    <w:rsid w:val="00D63C2D"/>
    <w:rsid w:val="00D64DF3"/>
    <w:rsid w:val="00D658D7"/>
    <w:rsid w:val="00D65A16"/>
    <w:rsid w:val="00D6617B"/>
    <w:rsid w:val="00D67067"/>
    <w:rsid w:val="00D673A1"/>
    <w:rsid w:val="00D676B6"/>
    <w:rsid w:val="00D67B0D"/>
    <w:rsid w:val="00D67C90"/>
    <w:rsid w:val="00D67E19"/>
    <w:rsid w:val="00D70F08"/>
    <w:rsid w:val="00D7115D"/>
    <w:rsid w:val="00D711C5"/>
    <w:rsid w:val="00D71774"/>
    <w:rsid w:val="00D71E01"/>
    <w:rsid w:val="00D72DDA"/>
    <w:rsid w:val="00D738E6"/>
    <w:rsid w:val="00D73B31"/>
    <w:rsid w:val="00D747DA"/>
    <w:rsid w:val="00D7680F"/>
    <w:rsid w:val="00D76A0E"/>
    <w:rsid w:val="00D8063D"/>
    <w:rsid w:val="00D81164"/>
    <w:rsid w:val="00D8119E"/>
    <w:rsid w:val="00D82434"/>
    <w:rsid w:val="00D82556"/>
    <w:rsid w:val="00D82773"/>
    <w:rsid w:val="00D83714"/>
    <w:rsid w:val="00D8381B"/>
    <w:rsid w:val="00D83EF4"/>
    <w:rsid w:val="00D84205"/>
    <w:rsid w:val="00D8489A"/>
    <w:rsid w:val="00D85109"/>
    <w:rsid w:val="00D85396"/>
    <w:rsid w:val="00D859D8"/>
    <w:rsid w:val="00D85EE2"/>
    <w:rsid w:val="00D86011"/>
    <w:rsid w:val="00D870FB"/>
    <w:rsid w:val="00D8787A"/>
    <w:rsid w:val="00D87899"/>
    <w:rsid w:val="00D90995"/>
    <w:rsid w:val="00D90B2D"/>
    <w:rsid w:val="00D914AD"/>
    <w:rsid w:val="00D91F96"/>
    <w:rsid w:val="00D924D0"/>
    <w:rsid w:val="00D92A15"/>
    <w:rsid w:val="00D93475"/>
    <w:rsid w:val="00D9347C"/>
    <w:rsid w:val="00D93742"/>
    <w:rsid w:val="00D93E96"/>
    <w:rsid w:val="00D93F37"/>
    <w:rsid w:val="00D94E11"/>
    <w:rsid w:val="00D965EC"/>
    <w:rsid w:val="00DA06CA"/>
    <w:rsid w:val="00DA0D14"/>
    <w:rsid w:val="00DA137C"/>
    <w:rsid w:val="00DA25EE"/>
    <w:rsid w:val="00DA315A"/>
    <w:rsid w:val="00DA3EFF"/>
    <w:rsid w:val="00DA5064"/>
    <w:rsid w:val="00DA527E"/>
    <w:rsid w:val="00DA626D"/>
    <w:rsid w:val="00DB12FA"/>
    <w:rsid w:val="00DB2416"/>
    <w:rsid w:val="00DB261E"/>
    <w:rsid w:val="00DB26FB"/>
    <w:rsid w:val="00DB4412"/>
    <w:rsid w:val="00DB497D"/>
    <w:rsid w:val="00DB5AB2"/>
    <w:rsid w:val="00DB69D8"/>
    <w:rsid w:val="00DB7056"/>
    <w:rsid w:val="00DB7524"/>
    <w:rsid w:val="00DB7F3C"/>
    <w:rsid w:val="00DC0096"/>
    <w:rsid w:val="00DC1458"/>
    <w:rsid w:val="00DC1C29"/>
    <w:rsid w:val="00DC1CAC"/>
    <w:rsid w:val="00DC24EC"/>
    <w:rsid w:val="00DC2AD7"/>
    <w:rsid w:val="00DC3B42"/>
    <w:rsid w:val="00DC3C5C"/>
    <w:rsid w:val="00DC478C"/>
    <w:rsid w:val="00DC63F6"/>
    <w:rsid w:val="00DC6937"/>
    <w:rsid w:val="00DC6C3D"/>
    <w:rsid w:val="00DC6F17"/>
    <w:rsid w:val="00DC7F7C"/>
    <w:rsid w:val="00DD0F2D"/>
    <w:rsid w:val="00DD17B7"/>
    <w:rsid w:val="00DD18BA"/>
    <w:rsid w:val="00DD1C40"/>
    <w:rsid w:val="00DD201F"/>
    <w:rsid w:val="00DD24D1"/>
    <w:rsid w:val="00DD2FCB"/>
    <w:rsid w:val="00DD3247"/>
    <w:rsid w:val="00DD3A94"/>
    <w:rsid w:val="00DD6470"/>
    <w:rsid w:val="00DD6828"/>
    <w:rsid w:val="00DD6E89"/>
    <w:rsid w:val="00DD6F28"/>
    <w:rsid w:val="00DD7A73"/>
    <w:rsid w:val="00DE0116"/>
    <w:rsid w:val="00DE0893"/>
    <w:rsid w:val="00DE1436"/>
    <w:rsid w:val="00DE181B"/>
    <w:rsid w:val="00DE1B9C"/>
    <w:rsid w:val="00DE27DF"/>
    <w:rsid w:val="00DE293E"/>
    <w:rsid w:val="00DE2BFF"/>
    <w:rsid w:val="00DE34E0"/>
    <w:rsid w:val="00DE3856"/>
    <w:rsid w:val="00DE38E9"/>
    <w:rsid w:val="00DE3B1A"/>
    <w:rsid w:val="00DE533B"/>
    <w:rsid w:val="00DE5905"/>
    <w:rsid w:val="00DE5E8E"/>
    <w:rsid w:val="00DE7211"/>
    <w:rsid w:val="00DE7884"/>
    <w:rsid w:val="00DF0063"/>
    <w:rsid w:val="00DF0653"/>
    <w:rsid w:val="00DF097B"/>
    <w:rsid w:val="00DF0D82"/>
    <w:rsid w:val="00DF16DC"/>
    <w:rsid w:val="00DF2390"/>
    <w:rsid w:val="00DF282B"/>
    <w:rsid w:val="00DF2CD4"/>
    <w:rsid w:val="00DF2DBC"/>
    <w:rsid w:val="00DF5171"/>
    <w:rsid w:val="00DF5354"/>
    <w:rsid w:val="00DF6F81"/>
    <w:rsid w:val="00DF71E2"/>
    <w:rsid w:val="00DF7A90"/>
    <w:rsid w:val="00DF7DF5"/>
    <w:rsid w:val="00E00171"/>
    <w:rsid w:val="00E00A96"/>
    <w:rsid w:val="00E01052"/>
    <w:rsid w:val="00E01515"/>
    <w:rsid w:val="00E0234C"/>
    <w:rsid w:val="00E027C2"/>
    <w:rsid w:val="00E02B45"/>
    <w:rsid w:val="00E02E7E"/>
    <w:rsid w:val="00E03603"/>
    <w:rsid w:val="00E04564"/>
    <w:rsid w:val="00E04B1E"/>
    <w:rsid w:val="00E051ED"/>
    <w:rsid w:val="00E05674"/>
    <w:rsid w:val="00E0596C"/>
    <w:rsid w:val="00E06399"/>
    <w:rsid w:val="00E069D4"/>
    <w:rsid w:val="00E06AA9"/>
    <w:rsid w:val="00E071F0"/>
    <w:rsid w:val="00E07B86"/>
    <w:rsid w:val="00E07BF8"/>
    <w:rsid w:val="00E07FC5"/>
    <w:rsid w:val="00E101E9"/>
    <w:rsid w:val="00E104A5"/>
    <w:rsid w:val="00E10BE1"/>
    <w:rsid w:val="00E10F89"/>
    <w:rsid w:val="00E111AC"/>
    <w:rsid w:val="00E11201"/>
    <w:rsid w:val="00E11EB5"/>
    <w:rsid w:val="00E11F93"/>
    <w:rsid w:val="00E123BE"/>
    <w:rsid w:val="00E12495"/>
    <w:rsid w:val="00E131B0"/>
    <w:rsid w:val="00E13DF4"/>
    <w:rsid w:val="00E160EE"/>
    <w:rsid w:val="00E16AC0"/>
    <w:rsid w:val="00E16F60"/>
    <w:rsid w:val="00E208AD"/>
    <w:rsid w:val="00E20E03"/>
    <w:rsid w:val="00E20E5E"/>
    <w:rsid w:val="00E23382"/>
    <w:rsid w:val="00E24FA3"/>
    <w:rsid w:val="00E25E1E"/>
    <w:rsid w:val="00E2690E"/>
    <w:rsid w:val="00E26C85"/>
    <w:rsid w:val="00E26E1C"/>
    <w:rsid w:val="00E27932"/>
    <w:rsid w:val="00E30366"/>
    <w:rsid w:val="00E310FE"/>
    <w:rsid w:val="00E3110A"/>
    <w:rsid w:val="00E31B7A"/>
    <w:rsid w:val="00E31C43"/>
    <w:rsid w:val="00E328C7"/>
    <w:rsid w:val="00E32B1B"/>
    <w:rsid w:val="00E32BA7"/>
    <w:rsid w:val="00E3463A"/>
    <w:rsid w:val="00E34DF8"/>
    <w:rsid w:val="00E35631"/>
    <w:rsid w:val="00E36122"/>
    <w:rsid w:val="00E36265"/>
    <w:rsid w:val="00E3647E"/>
    <w:rsid w:val="00E364FA"/>
    <w:rsid w:val="00E3685B"/>
    <w:rsid w:val="00E3711E"/>
    <w:rsid w:val="00E375AD"/>
    <w:rsid w:val="00E37A32"/>
    <w:rsid w:val="00E37E1F"/>
    <w:rsid w:val="00E4022C"/>
    <w:rsid w:val="00E41801"/>
    <w:rsid w:val="00E41926"/>
    <w:rsid w:val="00E41EE6"/>
    <w:rsid w:val="00E4343A"/>
    <w:rsid w:val="00E43699"/>
    <w:rsid w:val="00E44980"/>
    <w:rsid w:val="00E46672"/>
    <w:rsid w:val="00E46AE4"/>
    <w:rsid w:val="00E46E3E"/>
    <w:rsid w:val="00E47903"/>
    <w:rsid w:val="00E510D1"/>
    <w:rsid w:val="00E516A2"/>
    <w:rsid w:val="00E52689"/>
    <w:rsid w:val="00E52C08"/>
    <w:rsid w:val="00E52C59"/>
    <w:rsid w:val="00E53211"/>
    <w:rsid w:val="00E5339A"/>
    <w:rsid w:val="00E5348C"/>
    <w:rsid w:val="00E53995"/>
    <w:rsid w:val="00E53EDB"/>
    <w:rsid w:val="00E5409E"/>
    <w:rsid w:val="00E54161"/>
    <w:rsid w:val="00E543EF"/>
    <w:rsid w:val="00E549F0"/>
    <w:rsid w:val="00E5545B"/>
    <w:rsid w:val="00E56151"/>
    <w:rsid w:val="00E60050"/>
    <w:rsid w:val="00E60580"/>
    <w:rsid w:val="00E60D35"/>
    <w:rsid w:val="00E61E4D"/>
    <w:rsid w:val="00E623D0"/>
    <w:rsid w:val="00E62686"/>
    <w:rsid w:val="00E62DE4"/>
    <w:rsid w:val="00E62F1C"/>
    <w:rsid w:val="00E63C9F"/>
    <w:rsid w:val="00E65574"/>
    <w:rsid w:val="00E65CAF"/>
    <w:rsid w:val="00E66191"/>
    <w:rsid w:val="00E6646B"/>
    <w:rsid w:val="00E66A15"/>
    <w:rsid w:val="00E66C38"/>
    <w:rsid w:val="00E6726E"/>
    <w:rsid w:val="00E67EF9"/>
    <w:rsid w:val="00E67F42"/>
    <w:rsid w:val="00E715B4"/>
    <w:rsid w:val="00E71959"/>
    <w:rsid w:val="00E72C7D"/>
    <w:rsid w:val="00E7313A"/>
    <w:rsid w:val="00E73510"/>
    <w:rsid w:val="00E741DB"/>
    <w:rsid w:val="00E75A2C"/>
    <w:rsid w:val="00E75C0A"/>
    <w:rsid w:val="00E770AF"/>
    <w:rsid w:val="00E7726D"/>
    <w:rsid w:val="00E77283"/>
    <w:rsid w:val="00E77FDC"/>
    <w:rsid w:val="00E805EB"/>
    <w:rsid w:val="00E810CA"/>
    <w:rsid w:val="00E8120C"/>
    <w:rsid w:val="00E814CF"/>
    <w:rsid w:val="00E82112"/>
    <w:rsid w:val="00E822F7"/>
    <w:rsid w:val="00E83444"/>
    <w:rsid w:val="00E83A7E"/>
    <w:rsid w:val="00E8471D"/>
    <w:rsid w:val="00E852E4"/>
    <w:rsid w:val="00E85CBB"/>
    <w:rsid w:val="00E86121"/>
    <w:rsid w:val="00E86164"/>
    <w:rsid w:val="00E862F7"/>
    <w:rsid w:val="00E8662F"/>
    <w:rsid w:val="00E87C68"/>
    <w:rsid w:val="00E91529"/>
    <w:rsid w:val="00E917CD"/>
    <w:rsid w:val="00E91863"/>
    <w:rsid w:val="00E918EE"/>
    <w:rsid w:val="00E91ED0"/>
    <w:rsid w:val="00E92441"/>
    <w:rsid w:val="00E928B3"/>
    <w:rsid w:val="00E934B5"/>
    <w:rsid w:val="00E9359F"/>
    <w:rsid w:val="00E93ED2"/>
    <w:rsid w:val="00E945FE"/>
    <w:rsid w:val="00E94B74"/>
    <w:rsid w:val="00E95517"/>
    <w:rsid w:val="00E95868"/>
    <w:rsid w:val="00E958B1"/>
    <w:rsid w:val="00E95AFA"/>
    <w:rsid w:val="00E95DC4"/>
    <w:rsid w:val="00E96070"/>
    <w:rsid w:val="00E96B20"/>
    <w:rsid w:val="00E977AE"/>
    <w:rsid w:val="00E97B30"/>
    <w:rsid w:val="00EA0F2E"/>
    <w:rsid w:val="00EA107E"/>
    <w:rsid w:val="00EA11DE"/>
    <w:rsid w:val="00EA1493"/>
    <w:rsid w:val="00EA1564"/>
    <w:rsid w:val="00EA1853"/>
    <w:rsid w:val="00EA2157"/>
    <w:rsid w:val="00EA218C"/>
    <w:rsid w:val="00EA2856"/>
    <w:rsid w:val="00EA2AE6"/>
    <w:rsid w:val="00EA326E"/>
    <w:rsid w:val="00EA385E"/>
    <w:rsid w:val="00EA4804"/>
    <w:rsid w:val="00EA5B19"/>
    <w:rsid w:val="00EA5B9B"/>
    <w:rsid w:val="00EA5F57"/>
    <w:rsid w:val="00EA71A3"/>
    <w:rsid w:val="00EA7282"/>
    <w:rsid w:val="00EB0BC6"/>
    <w:rsid w:val="00EB1915"/>
    <w:rsid w:val="00EB23BC"/>
    <w:rsid w:val="00EB323A"/>
    <w:rsid w:val="00EB3C66"/>
    <w:rsid w:val="00EB400F"/>
    <w:rsid w:val="00EB4594"/>
    <w:rsid w:val="00EB4FA4"/>
    <w:rsid w:val="00EB5073"/>
    <w:rsid w:val="00EB5781"/>
    <w:rsid w:val="00EB6DED"/>
    <w:rsid w:val="00EB71C1"/>
    <w:rsid w:val="00EC0423"/>
    <w:rsid w:val="00EC0BAF"/>
    <w:rsid w:val="00EC103C"/>
    <w:rsid w:val="00EC1F70"/>
    <w:rsid w:val="00EC2C35"/>
    <w:rsid w:val="00EC3969"/>
    <w:rsid w:val="00EC43A9"/>
    <w:rsid w:val="00EC43D2"/>
    <w:rsid w:val="00EC4F04"/>
    <w:rsid w:val="00EC503D"/>
    <w:rsid w:val="00EC567B"/>
    <w:rsid w:val="00EC74B8"/>
    <w:rsid w:val="00ED0C8E"/>
    <w:rsid w:val="00ED1A92"/>
    <w:rsid w:val="00ED2E9E"/>
    <w:rsid w:val="00ED32D2"/>
    <w:rsid w:val="00ED3C76"/>
    <w:rsid w:val="00ED4B1A"/>
    <w:rsid w:val="00ED52B3"/>
    <w:rsid w:val="00ED6A95"/>
    <w:rsid w:val="00ED6DDC"/>
    <w:rsid w:val="00ED77A4"/>
    <w:rsid w:val="00ED7CAF"/>
    <w:rsid w:val="00ED7E4D"/>
    <w:rsid w:val="00EE0828"/>
    <w:rsid w:val="00EE091B"/>
    <w:rsid w:val="00EE1B6B"/>
    <w:rsid w:val="00EE252C"/>
    <w:rsid w:val="00EE28FD"/>
    <w:rsid w:val="00EE3777"/>
    <w:rsid w:val="00EE3EE9"/>
    <w:rsid w:val="00EE42E1"/>
    <w:rsid w:val="00EE4D08"/>
    <w:rsid w:val="00EE4F4F"/>
    <w:rsid w:val="00EE58FB"/>
    <w:rsid w:val="00EE5BB6"/>
    <w:rsid w:val="00EE5E9A"/>
    <w:rsid w:val="00EE608D"/>
    <w:rsid w:val="00EE6829"/>
    <w:rsid w:val="00EE6EEB"/>
    <w:rsid w:val="00EE6F9C"/>
    <w:rsid w:val="00EE7B64"/>
    <w:rsid w:val="00EF0150"/>
    <w:rsid w:val="00EF025A"/>
    <w:rsid w:val="00EF137A"/>
    <w:rsid w:val="00EF1949"/>
    <w:rsid w:val="00EF2C28"/>
    <w:rsid w:val="00EF3CBA"/>
    <w:rsid w:val="00EF3FDD"/>
    <w:rsid w:val="00EF40D1"/>
    <w:rsid w:val="00EF50BC"/>
    <w:rsid w:val="00EF541D"/>
    <w:rsid w:val="00EF5473"/>
    <w:rsid w:val="00EF548B"/>
    <w:rsid w:val="00EF54C6"/>
    <w:rsid w:val="00EF5F95"/>
    <w:rsid w:val="00EF63E8"/>
    <w:rsid w:val="00EF73F0"/>
    <w:rsid w:val="00EF7C6F"/>
    <w:rsid w:val="00F00100"/>
    <w:rsid w:val="00F00177"/>
    <w:rsid w:val="00F0090C"/>
    <w:rsid w:val="00F00D26"/>
    <w:rsid w:val="00F0102C"/>
    <w:rsid w:val="00F014CB"/>
    <w:rsid w:val="00F018B0"/>
    <w:rsid w:val="00F0246F"/>
    <w:rsid w:val="00F028DE"/>
    <w:rsid w:val="00F02EE5"/>
    <w:rsid w:val="00F0361E"/>
    <w:rsid w:val="00F04821"/>
    <w:rsid w:val="00F04999"/>
    <w:rsid w:val="00F04DC7"/>
    <w:rsid w:val="00F0588C"/>
    <w:rsid w:val="00F05C61"/>
    <w:rsid w:val="00F0671C"/>
    <w:rsid w:val="00F071AC"/>
    <w:rsid w:val="00F07DC2"/>
    <w:rsid w:val="00F11017"/>
    <w:rsid w:val="00F11247"/>
    <w:rsid w:val="00F12D95"/>
    <w:rsid w:val="00F13157"/>
    <w:rsid w:val="00F1376E"/>
    <w:rsid w:val="00F14504"/>
    <w:rsid w:val="00F14743"/>
    <w:rsid w:val="00F14789"/>
    <w:rsid w:val="00F14EE0"/>
    <w:rsid w:val="00F14F5B"/>
    <w:rsid w:val="00F154FA"/>
    <w:rsid w:val="00F205D3"/>
    <w:rsid w:val="00F20CC8"/>
    <w:rsid w:val="00F21469"/>
    <w:rsid w:val="00F214A6"/>
    <w:rsid w:val="00F21B62"/>
    <w:rsid w:val="00F22171"/>
    <w:rsid w:val="00F227AA"/>
    <w:rsid w:val="00F23210"/>
    <w:rsid w:val="00F23EF3"/>
    <w:rsid w:val="00F23F56"/>
    <w:rsid w:val="00F24BAC"/>
    <w:rsid w:val="00F2586E"/>
    <w:rsid w:val="00F25884"/>
    <w:rsid w:val="00F25919"/>
    <w:rsid w:val="00F26016"/>
    <w:rsid w:val="00F2612E"/>
    <w:rsid w:val="00F26702"/>
    <w:rsid w:val="00F26A9A"/>
    <w:rsid w:val="00F27883"/>
    <w:rsid w:val="00F27F77"/>
    <w:rsid w:val="00F3193C"/>
    <w:rsid w:val="00F31E62"/>
    <w:rsid w:val="00F31EED"/>
    <w:rsid w:val="00F32545"/>
    <w:rsid w:val="00F32A98"/>
    <w:rsid w:val="00F32DE1"/>
    <w:rsid w:val="00F33748"/>
    <w:rsid w:val="00F34887"/>
    <w:rsid w:val="00F34B41"/>
    <w:rsid w:val="00F34C78"/>
    <w:rsid w:val="00F34FAF"/>
    <w:rsid w:val="00F36B6B"/>
    <w:rsid w:val="00F37314"/>
    <w:rsid w:val="00F377D9"/>
    <w:rsid w:val="00F402A2"/>
    <w:rsid w:val="00F40D3A"/>
    <w:rsid w:val="00F40E72"/>
    <w:rsid w:val="00F41CD8"/>
    <w:rsid w:val="00F42DEB"/>
    <w:rsid w:val="00F43F26"/>
    <w:rsid w:val="00F4607A"/>
    <w:rsid w:val="00F465C8"/>
    <w:rsid w:val="00F467C6"/>
    <w:rsid w:val="00F47149"/>
    <w:rsid w:val="00F472D6"/>
    <w:rsid w:val="00F472FC"/>
    <w:rsid w:val="00F477F7"/>
    <w:rsid w:val="00F50062"/>
    <w:rsid w:val="00F5013C"/>
    <w:rsid w:val="00F503E4"/>
    <w:rsid w:val="00F507DB"/>
    <w:rsid w:val="00F513FA"/>
    <w:rsid w:val="00F51BA9"/>
    <w:rsid w:val="00F526CC"/>
    <w:rsid w:val="00F52F3A"/>
    <w:rsid w:val="00F53504"/>
    <w:rsid w:val="00F541D4"/>
    <w:rsid w:val="00F543FF"/>
    <w:rsid w:val="00F54A1E"/>
    <w:rsid w:val="00F54B44"/>
    <w:rsid w:val="00F54E3E"/>
    <w:rsid w:val="00F54F4A"/>
    <w:rsid w:val="00F55197"/>
    <w:rsid w:val="00F56094"/>
    <w:rsid w:val="00F56294"/>
    <w:rsid w:val="00F564A3"/>
    <w:rsid w:val="00F57020"/>
    <w:rsid w:val="00F577DF"/>
    <w:rsid w:val="00F60662"/>
    <w:rsid w:val="00F60F1A"/>
    <w:rsid w:val="00F62434"/>
    <w:rsid w:val="00F63292"/>
    <w:rsid w:val="00F636B0"/>
    <w:rsid w:val="00F65059"/>
    <w:rsid w:val="00F65535"/>
    <w:rsid w:val="00F66631"/>
    <w:rsid w:val="00F66715"/>
    <w:rsid w:val="00F67259"/>
    <w:rsid w:val="00F677CF"/>
    <w:rsid w:val="00F67C13"/>
    <w:rsid w:val="00F6ED3A"/>
    <w:rsid w:val="00F700EA"/>
    <w:rsid w:val="00F701AD"/>
    <w:rsid w:val="00F7082A"/>
    <w:rsid w:val="00F70AC7"/>
    <w:rsid w:val="00F70B57"/>
    <w:rsid w:val="00F73194"/>
    <w:rsid w:val="00F73695"/>
    <w:rsid w:val="00F73A1A"/>
    <w:rsid w:val="00F740D4"/>
    <w:rsid w:val="00F742A0"/>
    <w:rsid w:val="00F7610F"/>
    <w:rsid w:val="00F76C11"/>
    <w:rsid w:val="00F7713B"/>
    <w:rsid w:val="00F77674"/>
    <w:rsid w:val="00F77937"/>
    <w:rsid w:val="00F80534"/>
    <w:rsid w:val="00F806E3"/>
    <w:rsid w:val="00F81A6D"/>
    <w:rsid w:val="00F81E59"/>
    <w:rsid w:val="00F81FF9"/>
    <w:rsid w:val="00F82684"/>
    <w:rsid w:val="00F82FDD"/>
    <w:rsid w:val="00F842FF"/>
    <w:rsid w:val="00F84600"/>
    <w:rsid w:val="00F848EF"/>
    <w:rsid w:val="00F84BC8"/>
    <w:rsid w:val="00F860F0"/>
    <w:rsid w:val="00F8619F"/>
    <w:rsid w:val="00F86421"/>
    <w:rsid w:val="00F8670C"/>
    <w:rsid w:val="00F873E0"/>
    <w:rsid w:val="00F87C4B"/>
    <w:rsid w:val="00F904B9"/>
    <w:rsid w:val="00F90B31"/>
    <w:rsid w:val="00F91810"/>
    <w:rsid w:val="00F92EC5"/>
    <w:rsid w:val="00F93ED9"/>
    <w:rsid w:val="00F94447"/>
    <w:rsid w:val="00F962AE"/>
    <w:rsid w:val="00F966D9"/>
    <w:rsid w:val="00F96870"/>
    <w:rsid w:val="00F96AA0"/>
    <w:rsid w:val="00F96B48"/>
    <w:rsid w:val="00F96D2A"/>
    <w:rsid w:val="00F9734C"/>
    <w:rsid w:val="00F976F0"/>
    <w:rsid w:val="00F97801"/>
    <w:rsid w:val="00FA06C0"/>
    <w:rsid w:val="00FA25D4"/>
    <w:rsid w:val="00FA2A8A"/>
    <w:rsid w:val="00FA340B"/>
    <w:rsid w:val="00FA380F"/>
    <w:rsid w:val="00FA3BDD"/>
    <w:rsid w:val="00FA4789"/>
    <w:rsid w:val="00FA491D"/>
    <w:rsid w:val="00FA58F5"/>
    <w:rsid w:val="00FA5EC9"/>
    <w:rsid w:val="00FA5F18"/>
    <w:rsid w:val="00FA607D"/>
    <w:rsid w:val="00FA6A50"/>
    <w:rsid w:val="00FA6EFF"/>
    <w:rsid w:val="00FA79E4"/>
    <w:rsid w:val="00FB0560"/>
    <w:rsid w:val="00FB0B85"/>
    <w:rsid w:val="00FB111E"/>
    <w:rsid w:val="00FB1A9B"/>
    <w:rsid w:val="00FB1AF2"/>
    <w:rsid w:val="00FB1B7D"/>
    <w:rsid w:val="00FB20F9"/>
    <w:rsid w:val="00FB2486"/>
    <w:rsid w:val="00FB2644"/>
    <w:rsid w:val="00FB2A02"/>
    <w:rsid w:val="00FB3AF5"/>
    <w:rsid w:val="00FB3B67"/>
    <w:rsid w:val="00FB412E"/>
    <w:rsid w:val="00FB462F"/>
    <w:rsid w:val="00FB4CB5"/>
    <w:rsid w:val="00FB54D2"/>
    <w:rsid w:val="00FB5810"/>
    <w:rsid w:val="00FB5E2E"/>
    <w:rsid w:val="00FB61ED"/>
    <w:rsid w:val="00FB68A4"/>
    <w:rsid w:val="00FB6B18"/>
    <w:rsid w:val="00FB7179"/>
    <w:rsid w:val="00FC033D"/>
    <w:rsid w:val="00FC05F2"/>
    <w:rsid w:val="00FC142B"/>
    <w:rsid w:val="00FC1A74"/>
    <w:rsid w:val="00FC1FBE"/>
    <w:rsid w:val="00FC1FE9"/>
    <w:rsid w:val="00FC246F"/>
    <w:rsid w:val="00FC34A5"/>
    <w:rsid w:val="00FC4075"/>
    <w:rsid w:val="00FC453D"/>
    <w:rsid w:val="00FC4CDA"/>
    <w:rsid w:val="00FC607D"/>
    <w:rsid w:val="00FC6F27"/>
    <w:rsid w:val="00FC72A0"/>
    <w:rsid w:val="00FC7BA8"/>
    <w:rsid w:val="00FD0AD3"/>
    <w:rsid w:val="00FD0E8F"/>
    <w:rsid w:val="00FD0FA8"/>
    <w:rsid w:val="00FD1426"/>
    <w:rsid w:val="00FD1491"/>
    <w:rsid w:val="00FD2099"/>
    <w:rsid w:val="00FD214B"/>
    <w:rsid w:val="00FD249F"/>
    <w:rsid w:val="00FD3301"/>
    <w:rsid w:val="00FD3D9D"/>
    <w:rsid w:val="00FD4185"/>
    <w:rsid w:val="00FD451D"/>
    <w:rsid w:val="00FD4641"/>
    <w:rsid w:val="00FD48C9"/>
    <w:rsid w:val="00FD59AF"/>
    <w:rsid w:val="00FD5F79"/>
    <w:rsid w:val="00FD627C"/>
    <w:rsid w:val="00FD646B"/>
    <w:rsid w:val="00FD6F61"/>
    <w:rsid w:val="00FD7626"/>
    <w:rsid w:val="00FE0A62"/>
    <w:rsid w:val="00FE16BC"/>
    <w:rsid w:val="00FE17CD"/>
    <w:rsid w:val="00FE1B67"/>
    <w:rsid w:val="00FE2261"/>
    <w:rsid w:val="00FE2CAE"/>
    <w:rsid w:val="00FE300D"/>
    <w:rsid w:val="00FE3B12"/>
    <w:rsid w:val="00FE4166"/>
    <w:rsid w:val="00FE4C28"/>
    <w:rsid w:val="00FE55F8"/>
    <w:rsid w:val="00FE5B1E"/>
    <w:rsid w:val="00FE6C10"/>
    <w:rsid w:val="00FE7AA1"/>
    <w:rsid w:val="00FF19A1"/>
    <w:rsid w:val="00FF32C2"/>
    <w:rsid w:val="00FF35ED"/>
    <w:rsid w:val="00FF405B"/>
    <w:rsid w:val="00FF458E"/>
    <w:rsid w:val="00FF47F8"/>
    <w:rsid w:val="00FF49C8"/>
    <w:rsid w:val="00FF5FF1"/>
    <w:rsid w:val="00FF661E"/>
    <w:rsid w:val="00FF6F89"/>
    <w:rsid w:val="00FF7033"/>
    <w:rsid w:val="00FF7D07"/>
    <w:rsid w:val="01062409"/>
    <w:rsid w:val="010DC46F"/>
    <w:rsid w:val="01259EC5"/>
    <w:rsid w:val="01456DCA"/>
    <w:rsid w:val="01515D38"/>
    <w:rsid w:val="015A8555"/>
    <w:rsid w:val="01639B4B"/>
    <w:rsid w:val="0166DCC1"/>
    <w:rsid w:val="0171E3EF"/>
    <w:rsid w:val="0172466C"/>
    <w:rsid w:val="01806DB8"/>
    <w:rsid w:val="01ACB3A2"/>
    <w:rsid w:val="01AE4696"/>
    <w:rsid w:val="01BE2CD1"/>
    <w:rsid w:val="01C7CAD2"/>
    <w:rsid w:val="01D013B9"/>
    <w:rsid w:val="01D9C6A7"/>
    <w:rsid w:val="01DF1F8E"/>
    <w:rsid w:val="0200550F"/>
    <w:rsid w:val="02129A20"/>
    <w:rsid w:val="02151BE5"/>
    <w:rsid w:val="021860A0"/>
    <w:rsid w:val="021F00AA"/>
    <w:rsid w:val="022EC17C"/>
    <w:rsid w:val="023C952A"/>
    <w:rsid w:val="024903FE"/>
    <w:rsid w:val="024AC5A3"/>
    <w:rsid w:val="025BD93C"/>
    <w:rsid w:val="026C6253"/>
    <w:rsid w:val="0276F237"/>
    <w:rsid w:val="0279898D"/>
    <w:rsid w:val="027BB297"/>
    <w:rsid w:val="0299D81F"/>
    <w:rsid w:val="029F4FDB"/>
    <w:rsid w:val="02AAFC9E"/>
    <w:rsid w:val="02B754D3"/>
    <w:rsid w:val="02CBC337"/>
    <w:rsid w:val="02F2999B"/>
    <w:rsid w:val="0301C609"/>
    <w:rsid w:val="0357A5CD"/>
    <w:rsid w:val="036900D0"/>
    <w:rsid w:val="037D50C7"/>
    <w:rsid w:val="03902784"/>
    <w:rsid w:val="0394B2BC"/>
    <w:rsid w:val="03B337EE"/>
    <w:rsid w:val="03B765D3"/>
    <w:rsid w:val="03C421CF"/>
    <w:rsid w:val="03DA8C96"/>
    <w:rsid w:val="03DC6422"/>
    <w:rsid w:val="04282618"/>
    <w:rsid w:val="04328C89"/>
    <w:rsid w:val="04496875"/>
    <w:rsid w:val="047AF97E"/>
    <w:rsid w:val="049019ED"/>
    <w:rsid w:val="04988C9B"/>
    <w:rsid w:val="049E440D"/>
    <w:rsid w:val="04AD28A4"/>
    <w:rsid w:val="04B31902"/>
    <w:rsid w:val="04C65101"/>
    <w:rsid w:val="04CFF444"/>
    <w:rsid w:val="04D120C5"/>
    <w:rsid w:val="04DCA536"/>
    <w:rsid w:val="04DCE041"/>
    <w:rsid w:val="05063431"/>
    <w:rsid w:val="052DE94B"/>
    <w:rsid w:val="0531B20D"/>
    <w:rsid w:val="0541EE3A"/>
    <w:rsid w:val="05428A66"/>
    <w:rsid w:val="059B782E"/>
    <w:rsid w:val="05BA962C"/>
    <w:rsid w:val="05D73A5D"/>
    <w:rsid w:val="05D8B94A"/>
    <w:rsid w:val="05EE5E1D"/>
    <w:rsid w:val="0619FBA5"/>
    <w:rsid w:val="06208560"/>
    <w:rsid w:val="062C5926"/>
    <w:rsid w:val="062F848A"/>
    <w:rsid w:val="063B5596"/>
    <w:rsid w:val="065F2565"/>
    <w:rsid w:val="066F10B3"/>
    <w:rsid w:val="0673CA74"/>
    <w:rsid w:val="069E55C0"/>
    <w:rsid w:val="069F4CF6"/>
    <w:rsid w:val="06CA4515"/>
    <w:rsid w:val="06DAEAA5"/>
    <w:rsid w:val="06DBF0AC"/>
    <w:rsid w:val="06E48A56"/>
    <w:rsid w:val="06FF79C9"/>
    <w:rsid w:val="07136D6C"/>
    <w:rsid w:val="071C542D"/>
    <w:rsid w:val="072EEF5A"/>
    <w:rsid w:val="075BF8C6"/>
    <w:rsid w:val="078C8C5E"/>
    <w:rsid w:val="07B7346C"/>
    <w:rsid w:val="07E6555D"/>
    <w:rsid w:val="0816F439"/>
    <w:rsid w:val="082E2EE9"/>
    <w:rsid w:val="085F91BE"/>
    <w:rsid w:val="085FB214"/>
    <w:rsid w:val="08702A96"/>
    <w:rsid w:val="08705B8C"/>
    <w:rsid w:val="08782912"/>
    <w:rsid w:val="08A08DF6"/>
    <w:rsid w:val="08B776A5"/>
    <w:rsid w:val="08BD9A9E"/>
    <w:rsid w:val="08DA74E7"/>
    <w:rsid w:val="08E18B04"/>
    <w:rsid w:val="08F44764"/>
    <w:rsid w:val="09082E97"/>
    <w:rsid w:val="0934E835"/>
    <w:rsid w:val="093BD5A9"/>
    <w:rsid w:val="093D890C"/>
    <w:rsid w:val="09434B55"/>
    <w:rsid w:val="094D4351"/>
    <w:rsid w:val="0959BD6E"/>
    <w:rsid w:val="09606F65"/>
    <w:rsid w:val="09694786"/>
    <w:rsid w:val="09796226"/>
    <w:rsid w:val="097996C7"/>
    <w:rsid w:val="097A7434"/>
    <w:rsid w:val="097D2DBF"/>
    <w:rsid w:val="098A955A"/>
    <w:rsid w:val="09B0FBDA"/>
    <w:rsid w:val="0A0EF2F3"/>
    <w:rsid w:val="0A1344D5"/>
    <w:rsid w:val="0A3A3F42"/>
    <w:rsid w:val="0A412668"/>
    <w:rsid w:val="0A4C2F2D"/>
    <w:rsid w:val="0A8A0EE8"/>
    <w:rsid w:val="0AB894F3"/>
    <w:rsid w:val="0ABFFDB8"/>
    <w:rsid w:val="0AC3B9CF"/>
    <w:rsid w:val="0AC47F16"/>
    <w:rsid w:val="0AD53E08"/>
    <w:rsid w:val="0AD5FFDF"/>
    <w:rsid w:val="0AE2057B"/>
    <w:rsid w:val="0AF27E2F"/>
    <w:rsid w:val="0AFABD4A"/>
    <w:rsid w:val="0B056BBF"/>
    <w:rsid w:val="0B1440A1"/>
    <w:rsid w:val="0B156728"/>
    <w:rsid w:val="0B426CA6"/>
    <w:rsid w:val="0B4DF391"/>
    <w:rsid w:val="0B54CC42"/>
    <w:rsid w:val="0B5C4E1C"/>
    <w:rsid w:val="0B6F7D2C"/>
    <w:rsid w:val="0B72BE19"/>
    <w:rsid w:val="0B779B90"/>
    <w:rsid w:val="0B8FB569"/>
    <w:rsid w:val="0BA3B1F0"/>
    <w:rsid w:val="0BAE7F46"/>
    <w:rsid w:val="0BB01092"/>
    <w:rsid w:val="0BC45AC6"/>
    <w:rsid w:val="0BDE2D40"/>
    <w:rsid w:val="0BE19462"/>
    <w:rsid w:val="0BE4EE61"/>
    <w:rsid w:val="0BF38CE0"/>
    <w:rsid w:val="0BF5EE57"/>
    <w:rsid w:val="0C00941F"/>
    <w:rsid w:val="0C0684C0"/>
    <w:rsid w:val="0C07CE7E"/>
    <w:rsid w:val="0C54E999"/>
    <w:rsid w:val="0C5AAC28"/>
    <w:rsid w:val="0C61252D"/>
    <w:rsid w:val="0C637EA4"/>
    <w:rsid w:val="0C65B7B9"/>
    <w:rsid w:val="0C8419CA"/>
    <w:rsid w:val="0CB13789"/>
    <w:rsid w:val="0CBFB842"/>
    <w:rsid w:val="0CCFC34C"/>
    <w:rsid w:val="0CD04B2D"/>
    <w:rsid w:val="0CE1E74D"/>
    <w:rsid w:val="0CE9C3F2"/>
    <w:rsid w:val="0CEB936F"/>
    <w:rsid w:val="0CF5F6F2"/>
    <w:rsid w:val="0CF8E2F0"/>
    <w:rsid w:val="0D06137D"/>
    <w:rsid w:val="0D08CC5F"/>
    <w:rsid w:val="0D0B5A27"/>
    <w:rsid w:val="0D5DA9CE"/>
    <w:rsid w:val="0D8BCDB3"/>
    <w:rsid w:val="0DB8E792"/>
    <w:rsid w:val="0DB8FABE"/>
    <w:rsid w:val="0DC12CC2"/>
    <w:rsid w:val="0DC55BA2"/>
    <w:rsid w:val="0DC7210F"/>
    <w:rsid w:val="0DD06F5B"/>
    <w:rsid w:val="0DD9557A"/>
    <w:rsid w:val="0DD99D0E"/>
    <w:rsid w:val="0DECD912"/>
    <w:rsid w:val="0DFC3DED"/>
    <w:rsid w:val="0DFDF1AD"/>
    <w:rsid w:val="0E110FB6"/>
    <w:rsid w:val="0E1E1211"/>
    <w:rsid w:val="0E1E24F4"/>
    <w:rsid w:val="0E24E453"/>
    <w:rsid w:val="0E30E37C"/>
    <w:rsid w:val="0E3DC2EF"/>
    <w:rsid w:val="0E4542F9"/>
    <w:rsid w:val="0E4FD2DA"/>
    <w:rsid w:val="0E78219E"/>
    <w:rsid w:val="0E787CDE"/>
    <w:rsid w:val="0EB10FB6"/>
    <w:rsid w:val="0EB71B9C"/>
    <w:rsid w:val="0EC95F0B"/>
    <w:rsid w:val="0ED78209"/>
    <w:rsid w:val="0EFF9376"/>
    <w:rsid w:val="0F0DB131"/>
    <w:rsid w:val="0F165E58"/>
    <w:rsid w:val="0F21DBA9"/>
    <w:rsid w:val="0F22256E"/>
    <w:rsid w:val="0F336B4B"/>
    <w:rsid w:val="0F4098EE"/>
    <w:rsid w:val="0F5D3699"/>
    <w:rsid w:val="0F5DBC5F"/>
    <w:rsid w:val="0F66A966"/>
    <w:rsid w:val="0F7CE8A0"/>
    <w:rsid w:val="0F826019"/>
    <w:rsid w:val="0F8BF058"/>
    <w:rsid w:val="0FB551E8"/>
    <w:rsid w:val="0FCFB177"/>
    <w:rsid w:val="0FCFB894"/>
    <w:rsid w:val="0FF2C288"/>
    <w:rsid w:val="0FFAE04F"/>
    <w:rsid w:val="0FFC8338"/>
    <w:rsid w:val="100CBAAE"/>
    <w:rsid w:val="10125357"/>
    <w:rsid w:val="1016AAE9"/>
    <w:rsid w:val="101C07DF"/>
    <w:rsid w:val="102087C3"/>
    <w:rsid w:val="1025B867"/>
    <w:rsid w:val="10351A11"/>
    <w:rsid w:val="103CD4C6"/>
    <w:rsid w:val="1053026C"/>
    <w:rsid w:val="105C2B53"/>
    <w:rsid w:val="107D8AC7"/>
    <w:rsid w:val="10813F5B"/>
    <w:rsid w:val="108921E6"/>
    <w:rsid w:val="109FE0D7"/>
    <w:rsid w:val="10B82CB3"/>
    <w:rsid w:val="10D3E140"/>
    <w:rsid w:val="10ECEC8A"/>
    <w:rsid w:val="10F1C8DB"/>
    <w:rsid w:val="1102DB0C"/>
    <w:rsid w:val="113FC451"/>
    <w:rsid w:val="11454215"/>
    <w:rsid w:val="115392D1"/>
    <w:rsid w:val="116B814A"/>
    <w:rsid w:val="116E274E"/>
    <w:rsid w:val="1192686A"/>
    <w:rsid w:val="119332A5"/>
    <w:rsid w:val="11AE45B7"/>
    <w:rsid w:val="11B8A289"/>
    <w:rsid w:val="11BE96D6"/>
    <w:rsid w:val="11E29609"/>
    <w:rsid w:val="11E5A00B"/>
    <w:rsid w:val="11EFC2D9"/>
    <w:rsid w:val="11F5147A"/>
    <w:rsid w:val="11FFCF1F"/>
    <w:rsid w:val="12051E8A"/>
    <w:rsid w:val="12200581"/>
    <w:rsid w:val="122B6266"/>
    <w:rsid w:val="122BE4A6"/>
    <w:rsid w:val="122C3136"/>
    <w:rsid w:val="12651449"/>
    <w:rsid w:val="12875485"/>
    <w:rsid w:val="1287F30D"/>
    <w:rsid w:val="129F7D3D"/>
    <w:rsid w:val="12A3B940"/>
    <w:rsid w:val="12C606A1"/>
    <w:rsid w:val="12CE6D78"/>
    <w:rsid w:val="12D1613B"/>
    <w:rsid w:val="12DCAF86"/>
    <w:rsid w:val="12E7312E"/>
    <w:rsid w:val="12FB7A5D"/>
    <w:rsid w:val="130A5030"/>
    <w:rsid w:val="1317CD21"/>
    <w:rsid w:val="1317CD2D"/>
    <w:rsid w:val="133102AB"/>
    <w:rsid w:val="1358C8AC"/>
    <w:rsid w:val="135B9EB8"/>
    <w:rsid w:val="1374637A"/>
    <w:rsid w:val="137B7B58"/>
    <w:rsid w:val="13B00185"/>
    <w:rsid w:val="13C9F688"/>
    <w:rsid w:val="13CD4443"/>
    <w:rsid w:val="13CE334D"/>
    <w:rsid w:val="13E8D011"/>
    <w:rsid w:val="140D3E1F"/>
    <w:rsid w:val="140DB11D"/>
    <w:rsid w:val="140DCF69"/>
    <w:rsid w:val="140F60CA"/>
    <w:rsid w:val="1427B772"/>
    <w:rsid w:val="143AF22A"/>
    <w:rsid w:val="1447901A"/>
    <w:rsid w:val="1461D153"/>
    <w:rsid w:val="1463EE49"/>
    <w:rsid w:val="1470C99E"/>
    <w:rsid w:val="147F4773"/>
    <w:rsid w:val="148E46A0"/>
    <w:rsid w:val="148F7014"/>
    <w:rsid w:val="14B6D063"/>
    <w:rsid w:val="14C436F4"/>
    <w:rsid w:val="14D85083"/>
    <w:rsid w:val="1506AFC6"/>
    <w:rsid w:val="150C4574"/>
    <w:rsid w:val="15196DEA"/>
    <w:rsid w:val="152CD1E2"/>
    <w:rsid w:val="1542EAFB"/>
    <w:rsid w:val="15460EA3"/>
    <w:rsid w:val="1549D9A8"/>
    <w:rsid w:val="154CC3F3"/>
    <w:rsid w:val="1553BE71"/>
    <w:rsid w:val="1554B964"/>
    <w:rsid w:val="1558134B"/>
    <w:rsid w:val="155B83BE"/>
    <w:rsid w:val="15692828"/>
    <w:rsid w:val="1570A8AD"/>
    <w:rsid w:val="1581AE00"/>
    <w:rsid w:val="15CE7156"/>
    <w:rsid w:val="15D3C0DD"/>
    <w:rsid w:val="15DA3805"/>
    <w:rsid w:val="15F90A53"/>
    <w:rsid w:val="160B332B"/>
    <w:rsid w:val="16295E4E"/>
    <w:rsid w:val="162D5A5E"/>
    <w:rsid w:val="164137DF"/>
    <w:rsid w:val="16428936"/>
    <w:rsid w:val="165457D5"/>
    <w:rsid w:val="166063EC"/>
    <w:rsid w:val="16669A60"/>
    <w:rsid w:val="167CD113"/>
    <w:rsid w:val="16895125"/>
    <w:rsid w:val="16A53CF8"/>
    <w:rsid w:val="16A6D93D"/>
    <w:rsid w:val="16A821EA"/>
    <w:rsid w:val="16B0EDDF"/>
    <w:rsid w:val="16BF6FF7"/>
    <w:rsid w:val="16C2E0C7"/>
    <w:rsid w:val="16C3BF74"/>
    <w:rsid w:val="16E44E95"/>
    <w:rsid w:val="16E70C51"/>
    <w:rsid w:val="16E9030D"/>
    <w:rsid w:val="16F70186"/>
    <w:rsid w:val="16FB12C5"/>
    <w:rsid w:val="171138A7"/>
    <w:rsid w:val="171B3DC6"/>
    <w:rsid w:val="172EFDB8"/>
    <w:rsid w:val="1734A35B"/>
    <w:rsid w:val="1749DA83"/>
    <w:rsid w:val="174BE612"/>
    <w:rsid w:val="174BE7B6"/>
    <w:rsid w:val="17540EB2"/>
    <w:rsid w:val="175F74DA"/>
    <w:rsid w:val="175F981A"/>
    <w:rsid w:val="17A77651"/>
    <w:rsid w:val="17B25654"/>
    <w:rsid w:val="17D97E39"/>
    <w:rsid w:val="17E25C4B"/>
    <w:rsid w:val="17EC61EA"/>
    <w:rsid w:val="17EE855B"/>
    <w:rsid w:val="17F98A2B"/>
    <w:rsid w:val="1800ED10"/>
    <w:rsid w:val="182989DC"/>
    <w:rsid w:val="182E412E"/>
    <w:rsid w:val="18306585"/>
    <w:rsid w:val="1837ED69"/>
    <w:rsid w:val="1838F3B3"/>
    <w:rsid w:val="18390C49"/>
    <w:rsid w:val="1843C5E6"/>
    <w:rsid w:val="185B029F"/>
    <w:rsid w:val="187677C4"/>
    <w:rsid w:val="1894C1FF"/>
    <w:rsid w:val="18C5E780"/>
    <w:rsid w:val="18D8761A"/>
    <w:rsid w:val="1909BA27"/>
    <w:rsid w:val="1912643B"/>
    <w:rsid w:val="191A79F9"/>
    <w:rsid w:val="191E2CB5"/>
    <w:rsid w:val="192318FC"/>
    <w:rsid w:val="192AABBB"/>
    <w:rsid w:val="19329EF8"/>
    <w:rsid w:val="194309AE"/>
    <w:rsid w:val="194D96CA"/>
    <w:rsid w:val="1953856A"/>
    <w:rsid w:val="195DDA6D"/>
    <w:rsid w:val="196A2FCC"/>
    <w:rsid w:val="19739BA8"/>
    <w:rsid w:val="1977A92C"/>
    <w:rsid w:val="198B6F67"/>
    <w:rsid w:val="199027A1"/>
    <w:rsid w:val="19952B40"/>
    <w:rsid w:val="199B7C49"/>
    <w:rsid w:val="19B04E69"/>
    <w:rsid w:val="19B63066"/>
    <w:rsid w:val="19B6C8FF"/>
    <w:rsid w:val="19B71AC4"/>
    <w:rsid w:val="19BCEBC6"/>
    <w:rsid w:val="19D5E354"/>
    <w:rsid w:val="19DC1F35"/>
    <w:rsid w:val="19E431DE"/>
    <w:rsid w:val="19E85FC3"/>
    <w:rsid w:val="19ED1655"/>
    <w:rsid w:val="19F8734A"/>
    <w:rsid w:val="19FA95ED"/>
    <w:rsid w:val="19FE232D"/>
    <w:rsid w:val="1A197B03"/>
    <w:rsid w:val="1A1A707D"/>
    <w:rsid w:val="1A348C27"/>
    <w:rsid w:val="1A4E9E84"/>
    <w:rsid w:val="1A5076F0"/>
    <w:rsid w:val="1A6BD414"/>
    <w:rsid w:val="1A7FCFE9"/>
    <w:rsid w:val="1A80C5F1"/>
    <w:rsid w:val="1AB1C54F"/>
    <w:rsid w:val="1AB5E0B9"/>
    <w:rsid w:val="1ADF73AA"/>
    <w:rsid w:val="1AE0DD1F"/>
    <w:rsid w:val="1AF12A91"/>
    <w:rsid w:val="1AF978F8"/>
    <w:rsid w:val="1B019854"/>
    <w:rsid w:val="1B0DDA31"/>
    <w:rsid w:val="1B0ECF00"/>
    <w:rsid w:val="1B0F42C5"/>
    <w:rsid w:val="1B2D5C4E"/>
    <w:rsid w:val="1B425F97"/>
    <w:rsid w:val="1B7E90AD"/>
    <w:rsid w:val="1B8E3A21"/>
    <w:rsid w:val="1BA56BA9"/>
    <w:rsid w:val="1BA9C69B"/>
    <w:rsid w:val="1BD0D178"/>
    <w:rsid w:val="1BF87EEF"/>
    <w:rsid w:val="1C0264B3"/>
    <w:rsid w:val="1C0A7C88"/>
    <w:rsid w:val="1C17BCFB"/>
    <w:rsid w:val="1C1905A4"/>
    <w:rsid w:val="1C1CDA36"/>
    <w:rsid w:val="1C34A48D"/>
    <w:rsid w:val="1C5A86AA"/>
    <w:rsid w:val="1C80A9EB"/>
    <w:rsid w:val="1C82C6DC"/>
    <w:rsid w:val="1C8FFEBC"/>
    <w:rsid w:val="1CA2E4B8"/>
    <w:rsid w:val="1CA5D68D"/>
    <w:rsid w:val="1CA7B5EF"/>
    <w:rsid w:val="1CAB5022"/>
    <w:rsid w:val="1CB39E11"/>
    <w:rsid w:val="1CBA288B"/>
    <w:rsid w:val="1CCD62A1"/>
    <w:rsid w:val="1CE25FA4"/>
    <w:rsid w:val="1CEE0A09"/>
    <w:rsid w:val="1CFE4702"/>
    <w:rsid w:val="1D045119"/>
    <w:rsid w:val="1D0A1289"/>
    <w:rsid w:val="1D0B9E80"/>
    <w:rsid w:val="1D1BA2B1"/>
    <w:rsid w:val="1D3CBB5C"/>
    <w:rsid w:val="1D531A8D"/>
    <w:rsid w:val="1D576386"/>
    <w:rsid w:val="1D5A14FA"/>
    <w:rsid w:val="1D5E47DB"/>
    <w:rsid w:val="1D6487C0"/>
    <w:rsid w:val="1D6C4C87"/>
    <w:rsid w:val="1D6CA71C"/>
    <w:rsid w:val="1D8F38C4"/>
    <w:rsid w:val="1D9502F5"/>
    <w:rsid w:val="1DBCE0FE"/>
    <w:rsid w:val="1DE2F3AD"/>
    <w:rsid w:val="1DF10554"/>
    <w:rsid w:val="1DFE466B"/>
    <w:rsid w:val="1E0D5786"/>
    <w:rsid w:val="1E0EFD20"/>
    <w:rsid w:val="1E1261B7"/>
    <w:rsid w:val="1E32A78B"/>
    <w:rsid w:val="1E515C43"/>
    <w:rsid w:val="1E546BE9"/>
    <w:rsid w:val="1E69B85B"/>
    <w:rsid w:val="1E756D9E"/>
    <w:rsid w:val="1E76A42E"/>
    <w:rsid w:val="1E95ADA5"/>
    <w:rsid w:val="1E9EE6EB"/>
    <w:rsid w:val="1EA43D1B"/>
    <w:rsid w:val="1EBE8E97"/>
    <w:rsid w:val="1ED38373"/>
    <w:rsid w:val="1ED9609E"/>
    <w:rsid w:val="1EE0DECE"/>
    <w:rsid w:val="1EE4A083"/>
    <w:rsid w:val="1EE6341A"/>
    <w:rsid w:val="1F058D32"/>
    <w:rsid w:val="1F0CE38C"/>
    <w:rsid w:val="1F0DBEC6"/>
    <w:rsid w:val="1F0F0E4F"/>
    <w:rsid w:val="1F245DA9"/>
    <w:rsid w:val="1F288634"/>
    <w:rsid w:val="1F3A6CD6"/>
    <w:rsid w:val="1F3C8D1E"/>
    <w:rsid w:val="1F3DD13E"/>
    <w:rsid w:val="1F43810D"/>
    <w:rsid w:val="1F4ABE02"/>
    <w:rsid w:val="1F54F650"/>
    <w:rsid w:val="1F57ECE8"/>
    <w:rsid w:val="1F666B7F"/>
    <w:rsid w:val="1F794EC6"/>
    <w:rsid w:val="1F839D0E"/>
    <w:rsid w:val="1F86E796"/>
    <w:rsid w:val="1F88D920"/>
    <w:rsid w:val="1F8C0C67"/>
    <w:rsid w:val="1F8E06A7"/>
    <w:rsid w:val="1FAD35F9"/>
    <w:rsid w:val="1FB74B08"/>
    <w:rsid w:val="1FC260DD"/>
    <w:rsid w:val="1FD60D60"/>
    <w:rsid w:val="1FF25426"/>
    <w:rsid w:val="1FFC418A"/>
    <w:rsid w:val="2012168E"/>
    <w:rsid w:val="201E297B"/>
    <w:rsid w:val="202548F2"/>
    <w:rsid w:val="2026103E"/>
    <w:rsid w:val="20299C99"/>
    <w:rsid w:val="204AB19A"/>
    <w:rsid w:val="205C368F"/>
    <w:rsid w:val="205DEF67"/>
    <w:rsid w:val="2066C347"/>
    <w:rsid w:val="206DEAB6"/>
    <w:rsid w:val="20ACBF12"/>
    <w:rsid w:val="20B65485"/>
    <w:rsid w:val="20D4D230"/>
    <w:rsid w:val="20D6FF41"/>
    <w:rsid w:val="20D911C7"/>
    <w:rsid w:val="20DC6CD1"/>
    <w:rsid w:val="20F3F820"/>
    <w:rsid w:val="2100FA4B"/>
    <w:rsid w:val="210300A4"/>
    <w:rsid w:val="211CE83E"/>
    <w:rsid w:val="211EA78B"/>
    <w:rsid w:val="213758AB"/>
    <w:rsid w:val="214842D4"/>
    <w:rsid w:val="216A5501"/>
    <w:rsid w:val="216CD3B7"/>
    <w:rsid w:val="21925367"/>
    <w:rsid w:val="219C62F1"/>
    <w:rsid w:val="21A3EAD5"/>
    <w:rsid w:val="21A97A7B"/>
    <w:rsid w:val="21BCFE40"/>
    <w:rsid w:val="21BD0B2A"/>
    <w:rsid w:val="21C86454"/>
    <w:rsid w:val="21CB368B"/>
    <w:rsid w:val="21FB69E6"/>
    <w:rsid w:val="221D7A53"/>
    <w:rsid w:val="227C8F73"/>
    <w:rsid w:val="229568F7"/>
    <w:rsid w:val="22971BD5"/>
    <w:rsid w:val="22987811"/>
    <w:rsid w:val="22A3F0AD"/>
    <w:rsid w:val="22AC6BB4"/>
    <w:rsid w:val="22D7688C"/>
    <w:rsid w:val="22DD832C"/>
    <w:rsid w:val="22F253E7"/>
    <w:rsid w:val="22FB47F1"/>
    <w:rsid w:val="22FEC56E"/>
    <w:rsid w:val="231388BB"/>
    <w:rsid w:val="231C67B9"/>
    <w:rsid w:val="23582CED"/>
    <w:rsid w:val="235D4247"/>
    <w:rsid w:val="2387D6CB"/>
    <w:rsid w:val="2387EF7F"/>
    <w:rsid w:val="23AEDFD8"/>
    <w:rsid w:val="23B0B388"/>
    <w:rsid w:val="23B2471F"/>
    <w:rsid w:val="23B7DED5"/>
    <w:rsid w:val="23BFC350"/>
    <w:rsid w:val="23D59CB6"/>
    <w:rsid w:val="23E2C380"/>
    <w:rsid w:val="23F226B2"/>
    <w:rsid w:val="23F4400A"/>
    <w:rsid w:val="23F8100B"/>
    <w:rsid w:val="241509E3"/>
    <w:rsid w:val="243C7B9A"/>
    <w:rsid w:val="24494C87"/>
    <w:rsid w:val="244F00E3"/>
    <w:rsid w:val="2456DF8F"/>
    <w:rsid w:val="245732E4"/>
    <w:rsid w:val="24608F4E"/>
    <w:rsid w:val="2468E080"/>
    <w:rsid w:val="24A0EF30"/>
    <w:rsid w:val="24B38D87"/>
    <w:rsid w:val="24C10A84"/>
    <w:rsid w:val="24C150CB"/>
    <w:rsid w:val="24C7B2EF"/>
    <w:rsid w:val="24CB2DC7"/>
    <w:rsid w:val="24DEBB74"/>
    <w:rsid w:val="24E083C5"/>
    <w:rsid w:val="24EB3AE7"/>
    <w:rsid w:val="250B2D8D"/>
    <w:rsid w:val="253736BC"/>
    <w:rsid w:val="2537C2EF"/>
    <w:rsid w:val="2540708E"/>
    <w:rsid w:val="25429C23"/>
    <w:rsid w:val="254958DB"/>
    <w:rsid w:val="254AEE50"/>
    <w:rsid w:val="2566F483"/>
    <w:rsid w:val="256731EC"/>
    <w:rsid w:val="2567C259"/>
    <w:rsid w:val="256AABB8"/>
    <w:rsid w:val="256DCBA2"/>
    <w:rsid w:val="257192DE"/>
    <w:rsid w:val="2576C7EF"/>
    <w:rsid w:val="258FEF51"/>
    <w:rsid w:val="25C3438A"/>
    <w:rsid w:val="25C9E30F"/>
    <w:rsid w:val="25D54A1B"/>
    <w:rsid w:val="25DC4F76"/>
    <w:rsid w:val="25F99935"/>
    <w:rsid w:val="260BE093"/>
    <w:rsid w:val="262ADF84"/>
    <w:rsid w:val="2636B89F"/>
    <w:rsid w:val="26556BA7"/>
    <w:rsid w:val="26998747"/>
    <w:rsid w:val="26AE30AE"/>
    <w:rsid w:val="26BA15A6"/>
    <w:rsid w:val="26D845F9"/>
    <w:rsid w:val="27002A93"/>
    <w:rsid w:val="27051112"/>
    <w:rsid w:val="271E7DC1"/>
    <w:rsid w:val="272ACD49"/>
    <w:rsid w:val="272C8FC2"/>
    <w:rsid w:val="273439A3"/>
    <w:rsid w:val="2740CB67"/>
    <w:rsid w:val="274BD87B"/>
    <w:rsid w:val="2751C560"/>
    <w:rsid w:val="27BC43ED"/>
    <w:rsid w:val="27E50295"/>
    <w:rsid w:val="27F73455"/>
    <w:rsid w:val="2813ADBF"/>
    <w:rsid w:val="28268705"/>
    <w:rsid w:val="283EF4EE"/>
    <w:rsid w:val="2852370B"/>
    <w:rsid w:val="28B5DBA0"/>
    <w:rsid w:val="28D6D96F"/>
    <w:rsid w:val="28DDB906"/>
    <w:rsid w:val="28E2CD7E"/>
    <w:rsid w:val="28F21017"/>
    <w:rsid w:val="2903CFE8"/>
    <w:rsid w:val="291957C1"/>
    <w:rsid w:val="291B9E6A"/>
    <w:rsid w:val="29209664"/>
    <w:rsid w:val="292CB616"/>
    <w:rsid w:val="29393A25"/>
    <w:rsid w:val="293A535E"/>
    <w:rsid w:val="29572A3D"/>
    <w:rsid w:val="2961EB87"/>
    <w:rsid w:val="2962CD4C"/>
    <w:rsid w:val="298B129D"/>
    <w:rsid w:val="2997CB94"/>
    <w:rsid w:val="29A36CA0"/>
    <w:rsid w:val="29ACA7E5"/>
    <w:rsid w:val="29B3F4E8"/>
    <w:rsid w:val="29B521D6"/>
    <w:rsid w:val="29C12263"/>
    <w:rsid w:val="29E1CC63"/>
    <w:rsid w:val="29F2DA84"/>
    <w:rsid w:val="2A0E3824"/>
    <w:rsid w:val="2A0EEB15"/>
    <w:rsid w:val="2A1A1CBA"/>
    <w:rsid w:val="2A2A84F0"/>
    <w:rsid w:val="2A3D167B"/>
    <w:rsid w:val="2A5F2A7F"/>
    <w:rsid w:val="2A6B7F04"/>
    <w:rsid w:val="2A726F70"/>
    <w:rsid w:val="2A7CAA01"/>
    <w:rsid w:val="2A8AF911"/>
    <w:rsid w:val="2AA2F27E"/>
    <w:rsid w:val="2AA3EE0D"/>
    <w:rsid w:val="2AAFA9EB"/>
    <w:rsid w:val="2AB04163"/>
    <w:rsid w:val="2AC38EE2"/>
    <w:rsid w:val="2AC75813"/>
    <w:rsid w:val="2AC7D629"/>
    <w:rsid w:val="2AD7F9B7"/>
    <w:rsid w:val="2AEEEC81"/>
    <w:rsid w:val="2AF5A242"/>
    <w:rsid w:val="2B094A73"/>
    <w:rsid w:val="2B2B5271"/>
    <w:rsid w:val="2B2DD8F8"/>
    <w:rsid w:val="2B3AA2B6"/>
    <w:rsid w:val="2B43B964"/>
    <w:rsid w:val="2B441DDE"/>
    <w:rsid w:val="2B54BB53"/>
    <w:rsid w:val="2B57553D"/>
    <w:rsid w:val="2B7765F6"/>
    <w:rsid w:val="2B82E6E4"/>
    <w:rsid w:val="2B86DB6C"/>
    <w:rsid w:val="2B95627B"/>
    <w:rsid w:val="2B9D0D56"/>
    <w:rsid w:val="2B9EA991"/>
    <w:rsid w:val="2BA05D70"/>
    <w:rsid w:val="2BBB73F9"/>
    <w:rsid w:val="2BCBB55B"/>
    <w:rsid w:val="2BD03008"/>
    <w:rsid w:val="2BDEB23A"/>
    <w:rsid w:val="2BED7B2C"/>
    <w:rsid w:val="2C01D7E5"/>
    <w:rsid w:val="2C074821"/>
    <w:rsid w:val="2C2436D8"/>
    <w:rsid w:val="2C45D5F0"/>
    <w:rsid w:val="2C4E9A0C"/>
    <w:rsid w:val="2C55D459"/>
    <w:rsid w:val="2C56CEF4"/>
    <w:rsid w:val="2C6BDDD0"/>
    <w:rsid w:val="2C71B420"/>
    <w:rsid w:val="2C723D13"/>
    <w:rsid w:val="2C8EA462"/>
    <w:rsid w:val="2C913E0F"/>
    <w:rsid w:val="2C9B629C"/>
    <w:rsid w:val="2C9F192A"/>
    <w:rsid w:val="2CD06F06"/>
    <w:rsid w:val="2CDBEC68"/>
    <w:rsid w:val="2CECFBCB"/>
    <w:rsid w:val="2D1773B4"/>
    <w:rsid w:val="2D1D7E42"/>
    <w:rsid w:val="2D272128"/>
    <w:rsid w:val="2D59D385"/>
    <w:rsid w:val="2D5C4D3F"/>
    <w:rsid w:val="2D5CB3D9"/>
    <w:rsid w:val="2D63D5EF"/>
    <w:rsid w:val="2D6413DE"/>
    <w:rsid w:val="2D65DAB3"/>
    <w:rsid w:val="2D6DB20C"/>
    <w:rsid w:val="2D7581F3"/>
    <w:rsid w:val="2D7B7A0D"/>
    <w:rsid w:val="2D848E3D"/>
    <w:rsid w:val="2D899B2E"/>
    <w:rsid w:val="2D9E4534"/>
    <w:rsid w:val="2DA3967B"/>
    <w:rsid w:val="2DC1CF8A"/>
    <w:rsid w:val="2DC343F3"/>
    <w:rsid w:val="2DC35036"/>
    <w:rsid w:val="2DCE0202"/>
    <w:rsid w:val="2DD32B00"/>
    <w:rsid w:val="2DD6D19D"/>
    <w:rsid w:val="2DF1CED4"/>
    <w:rsid w:val="2E39B4CA"/>
    <w:rsid w:val="2E3A10FC"/>
    <w:rsid w:val="2E4A1243"/>
    <w:rsid w:val="2E4D3D5B"/>
    <w:rsid w:val="2E510B81"/>
    <w:rsid w:val="2E51551E"/>
    <w:rsid w:val="2E537688"/>
    <w:rsid w:val="2E63522E"/>
    <w:rsid w:val="2E74B1BB"/>
    <w:rsid w:val="2E7FC5B3"/>
    <w:rsid w:val="2E810D17"/>
    <w:rsid w:val="2E841124"/>
    <w:rsid w:val="2E9DA8C0"/>
    <w:rsid w:val="2EA38B5B"/>
    <w:rsid w:val="2EA88D11"/>
    <w:rsid w:val="2EC0533D"/>
    <w:rsid w:val="2EC541CD"/>
    <w:rsid w:val="2EDFD683"/>
    <w:rsid w:val="2EF65804"/>
    <w:rsid w:val="2F086842"/>
    <w:rsid w:val="2F18FF31"/>
    <w:rsid w:val="2F46B32F"/>
    <w:rsid w:val="2F6862A0"/>
    <w:rsid w:val="2F7BEBEC"/>
    <w:rsid w:val="2F7C3581"/>
    <w:rsid w:val="2F98CA68"/>
    <w:rsid w:val="2FAA066A"/>
    <w:rsid w:val="2FB99F5F"/>
    <w:rsid w:val="2FEBE9AD"/>
    <w:rsid w:val="2FEF835F"/>
    <w:rsid w:val="3007A36C"/>
    <w:rsid w:val="300F8B26"/>
    <w:rsid w:val="301AB9AD"/>
    <w:rsid w:val="30269108"/>
    <w:rsid w:val="3031BBF7"/>
    <w:rsid w:val="30368055"/>
    <w:rsid w:val="303D2DED"/>
    <w:rsid w:val="3045E6FB"/>
    <w:rsid w:val="304C1A74"/>
    <w:rsid w:val="30509E1A"/>
    <w:rsid w:val="3052346B"/>
    <w:rsid w:val="305289E2"/>
    <w:rsid w:val="3054CF85"/>
    <w:rsid w:val="30773D23"/>
    <w:rsid w:val="30816860"/>
    <w:rsid w:val="30A0850A"/>
    <w:rsid w:val="30BB37F3"/>
    <w:rsid w:val="30BE0D22"/>
    <w:rsid w:val="30DF72B7"/>
    <w:rsid w:val="30F3AD3B"/>
    <w:rsid w:val="31010302"/>
    <w:rsid w:val="310B5CE3"/>
    <w:rsid w:val="311EB72C"/>
    <w:rsid w:val="311FF2A2"/>
    <w:rsid w:val="313FEBF1"/>
    <w:rsid w:val="315D1F3E"/>
    <w:rsid w:val="31690550"/>
    <w:rsid w:val="31811B8D"/>
    <w:rsid w:val="31B81661"/>
    <w:rsid w:val="31C2ADEF"/>
    <w:rsid w:val="31C439DC"/>
    <w:rsid w:val="31C58572"/>
    <w:rsid w:val="31FBEE10"/>
    <w:rsid w:val="3210748F"/>
    <w:rsid w:val="3211CD30"/>
    <w:rsid w:val="32257F5B"/>
    <w:rsid w:val="323063C6"/>
    <w:rsid w:val="323C49D8"/>
    <w:rsid w:val="325777E0"/>
    <w:rsid w:val="32743B75"/>
    <w:rsid w:val="327F199E"/>
    <w:rsid w:val="32972BF5"/>
    <w:rsid w:val="32ACF9DB"/>
    <w:rsid w:val="32BA8974"/>
    <w:rsid w:val="32BDF7C1"/>
    <w:rsid w:val="32D6A93F"/>
    <w:rsid w:val="32DA05C6"/>
    <w:rsid w:val="32EBD492"/>
    <w:rsid w:val="330173A2"/>
    <w:rsid w:val="3332877B"/>
    <w:rsid w:val="33430A44"/>
    <w:rsid w:val="334F833B"/>
    <w:rsid w:val="33528A86"/>
    <w:rsid w:val="33534D48"/>
    <w:rsid w:val="338F3043"/>
    <w:rsid w:val="33A26145"/>
    <w:rsid w:val="33A7080B"/>
    <w:rsid w:val="33BDB493"/>
    <w:rsid w:val="33C52C2D"/>
    <w:rsid w:val="33CB3606"/>
    <w:rsid w:val="33E5A401"/>
    <w:rsid w:val="33E5FB79"/>
    <w:rsid w:val="33F727CF"/>
    <w:rsid w:val="34131AE2"/>
    <w:rsid w:val="3416459C"/>
    <w:rsid w:val="34227201"/>
    <w:rsid w:val="3422AB66"/>
    <w:rsid w:val="343E096A"/>
    <w:rsid w:val="3446460B"/>
    <w:rsid w:val="345260D7"/>
    <w:rsid w:val="34AE9CED"/>
    <w:rsid w:val="34B582E9"/>
    <w:rsid w:val="34BBF9A5"/>
    <w:rsid w:val="34EE006B"/>
    <w:rsid w:val="34F2A8F8"/>
    <w:rsid w:val="34FE8285"/>
    <w:rsid w:val="3543214F"/>
    <w:rsid w:val="35519DBC"/>
    <w:rsid w:val="35872132"/>
    <w:rsid w:val="358BB1D5"/>
    <w:rsid w:val="358CAACA"/>
    <w:rsid w:val="3592FDAB"/>
    <w:rsid w:val="35BFD1F5"/>
    <w:rsid w:val="35D99C62"/>
    <w:rsid w:val="35DCB8AF"/>
    <w:rsid w:val="35EB953C"/>
    <w:rsid w:val="3600AD37"/>
    <w:rsid w:val="3610E1C4"/>
    <w:rsid w:val="36171303"/>
    <w:rsid w:val="361E9351"/>
    <w:rsid w:val="362E9215"/>
    <w:rsid w:val="363CBA81"/>
    <w:rsid w:val="365CA1E1"/>
    <w:rsid w:val="367C6479"/>
    <w:rsid w:val="368719D8"/>
    <w:rsid w:val="369A3C98"/>
    <w:rsid w:val="36A3D114"/>
    <w:rsid w:val="36B4C03E"/>
    <w:rsid w:val="36C472B8"/>
    <w:rsid w:val="36D25783"/>
    <w:rsid w:val="36D34712"/>
    <w:rsid w:val="36FC87E6"/>
    <w:rsid w:val="37191710"/>
    <w:rsid w:val="3721B4A1"/>
    <w:rsid w:val="372FB32B"/>
    <w:rsid w:val="37397DB5"/>
    <w:rsid w:val="373DF9A5"/>
    <w:rsid w:val="373E492F"/>
    <w:rsid w:val="374DA462"/>
    <w:rsid w:val="3756A79D"/>
    <w:rsid w:val="376E618A"/>
    <w:rsid w:val="377507E0"/>
    <w:rsid w:val="379D6911"/>
    <w:rsid w:val="37BA78BF"/>
    <w:rsid w:val="37FC6CE9"/>
    <w:rsid w:val="381910CB"/>
    <w:rsid w:val="381ED9D8"/>
    <w:rsid w:val="384A137B"/>
    <w:rsid w:val="38681F90"/>
    <w:rsid w:val="3870C5C8"/>
    <w:rsid w:val="387F5FE9"/>
    <w:rsid w:val="388CA183"/>
    <w:rsid w:val="3897AAA4"/>
    <w:rsid w:val="389CFD53"/>
    <w:rsid w:val="38A7FEBB"/>
    <w:rsid w:val="38B87044"/>
    <w:rsid w:val="38E34B23"/>
    <w:rsid w:val="38E66904"/>
    <w:rsid w:val="38E78966"/>
    <w:rsid w:val="39014E3B"/>
    <w:rsid w:val="390A468F"/>
    <w:rsid w:val="390C619C"/>
    <w:rsid w:val="39193CE2"/>
    <w:rsid w:val="391F13EA"/>
    <w:rsid w:val="391F4635"/>
    <w:rsid w:val="392705A9"/>
    <w:rsid w:val="393E8A1D"/>
    <w:rsid w:val="395AB4B8"/>
    <w:rsid w:val="395AF2A5"/>
    <w:rsid w:val="39607E7E"/>
    <w:rsid w:val="39629DFA"/>
    <w:rsid w:val="3962DBE9"/>
    <w:rsid w:val="3973FEA0"/>
    <w:rsid w:val="39792C33"/>
    <w:rsid w:val="39799ED8"/>
    <w:rsid w:val="397C9DC0"/>
    <w:rsid w:val="398B8B49"/>
    <w:rsid w:val="39A8F6B5"/>
    <w:rsid w:val="39B68FAB"/>
    <w:rsid w:val="39B9E0E3"/>
    <w:rsid w:val="39BDC5E9"/>
    <w:rsid w:val="39C8AC02"/>
    <w:rsid w:val="39F9A6E5"/>
    <w:rsid w:val="39FBC350"/>
    <w:rsid w:val="39FBDDDC"/>
    <w:rsid w:val="3A147C26"/>
    <w:rsid w:val="3A267FB2"/>
    <w:rsid w:val="3A4B25F6"/>
    <w:rsid w:val="3A57689F"/>
    <w:rsid w:val="3A606381"/>
    <w:rsid w:val="3A764EF2"/>
    <w:rsid w:val="3A7C7921"/>
    <w:rsid w:val="3A86A5AD"/>
    <w:rsid w:val="3A87F47E"/>
    <w:rsid w:val="3A917B20"/>
    <w:rsid w:val="3A9EF0D6"/>
    <w:rsid w:val="3AB59D1B"/>
    <w:rsid w:val="3AC3AC5F"/>
    <w:rsid w:val="3AC78189"/>
    <w:rsid w:val="3AD0FE4C"/>
    <w:rsid w:val="3AECCAE7"/>
    <w:rsid w:val="3AF5AD71"/>
    <w:rsid w:val="3AF98C58"/>
    <w:rsid w:val="3B154F03"/>
    <w:rsid w:val="3B1B7621"/>
    <w:rsid w:val="3B221313"/>
    <w:rsid w:val="3B4B0048"/>
    <w:rsid w:val="3B4F5167"/>
    <w:rsid w:val="3B55A92C"/>
    <w:rsid w:val="3B6001D7"/>
    <w:rsid w:val="3B66A9AE"/>
    <w:rsid w:val="3B6D7473"/>
    <w:rsid w:val="3B6E6E11"/>
    <w:rsid w:val="3B705834"/>
    <w:rsid w:val="3BA826E0"/>
    <w:rsid w:val="3BB1379D"/>
    <w:rsid w:val="3BB7FF9C"/>
    <w:rsid w:val="3BC12BEC"/>
    <w:rsid w:val="3BC549F7"/>
    <w:rsid w:val="3BC83442"/>
    <w:rsid w:val="3BD94A1B"/>
    <w:rsid w:val="3BE7B593"/>
    <w:rsid w:val="3BEC8277"/>
    <w:rsid w:val="3BF4D4A4"/>
    <w:rsid w:val="3C02B784"/>
    <w:rsid w:val="3C1A9E4E"/>
    <w:rsid w:val="3C2CE155"/>
    <w:rsid w:val="3C3AC137"/>
    <w:rsid w:val="3C50462C"/>
    <w:rsid w:val="3C5E42CA"/>
    <w:rsid w:val="3C770046"/>
    <w:rsid w:val="3C78120A"/>
    <w:rsid w:val="3C7991FE"/>
    <w:rsid w:val="3C8018B0"/>
    <w:rsid w:val="3C85C5B6"/>
    <w:rsid w:val="3C8F8F70"/>
    <w:rsid w:val="3C9DC751"/>
    <w:rsid w:val="3CC09609"/>
    <w:rsid w:val="3CCBA077"/>
    <w:rsid w:val="3CD25D1A"/>
    <w:rsid w:val="3CD43745"/>
    <w:rsid w:val="3CD7F4F8"/>
    <w:rsid w:val="3CF0BE65"/>
    <w:rsid w:val="3CF24D15"/>
    <w:rsid w:val="3CF3EB44"/>
    <w:rsid w:val="3D054348"/>
    <w:rsid w:val="3D155F9F"/>
    <w:rsid w:val="3D207A5C"/>
    <w:rsid w:val="3D249141"/>
    <w:rsid w:val="3D3224BB"/>
    <w:rsid w:val="3D34A98A"/>
    <w:rsid w:val="3D6FF2A0"/>
    <w:rsid w:val="3D755A22"/>
    <w:rsid w:val="3D76C3E7"/>
    <w:rsid w:val="3D9AB71A"/>
    <w:rsid w:val="3D9E24BC"/>
    <w:rsid w:val="3DB08D88"/>
    <w:rsid w:val="3DB38985"/>
    <w:rsid w:val="3DC741E1"/>
    <w:rsid w:val="3DD62B03"/>
    <w:rsid w:val="3DD81ED7"/>
    <w:rsid w:val="3DDD8A3E"/>
    <w:rsid w:val="3DE7CA56"/>
    <w:rsid w:val="3DFDD5D8"/>
    <w:rsid w:val="3E199703"/>
    <w:rsid w:val="3E1A5997"/>
    <w:rsid w:val="3E5737A5"/>
    <w:rsid w:val="3E64E705"/>
    <w:rsid w:val="3E6F00CC"/>
    <w:rsid w:val="3E70BF24"/>
    <w:rsid w:val="3E7680A0"/>
    <w:rsid w:val="3E7ED2CD"/>
    <w:rsid w:val="3EABD793"/>
    <w:rsid w:val="3EAC801C"/>
    <w:rsid w:val="3EE4C8ED"/>
    <w:rsid w:val="3EF01098"/>
    <w:rsid w:val="3EF6F2E6"/>
    <w:rsid w:val="3F06EFCB"/>
    <w:rsid w:val="3F19DC54"/>
    <w:rsid w:val="3F2B7E4D"/>
    <w:rsid w:val="3F616A71"/>
    <w:rsid w:val="3F805F0A"/>
    <w:rsid w:val="3F8C356C"/>
    <w:rsid w:val="3F93A943"/>
    <w:rsid w:val="3FA331BF"/>
    <w:rsid w:val="3FB4A707"/>
    <w:rsid w:val="3FB66344"/>
    <w:rsid w:val="3FD9075C"/>
    <w:rsid w:val="3FE214C3"/>
    <w:rsid w:val="3FE952FF"/>
    <w:rsid w:val="3FF14BC9"/>
    <w:rsid w:val="4000D639"/>
    <w:rsid w:val="4005C44F"/>
    <w:rsid w:val="400A64C8"/>
    <w:rsid w:val="4016D372"/>
    <w:rsid w:val="401FC012"/>
    <w:rsid w:val="4046B441"/>
    <w:rsid w:val="405D8171"/>
    <w:rsid w:val="4068CE4E"/>
    <w:rsid w:val="406A6E0F"/>
    <w:rsid w:val="40974EC1"/>
    <w:rsid w:val="40A0B0FF"/>
    <w:rsid w:val="40AEEE1F"/>
    <w:rsid w:val="40B039B5"/>
    <w:rsid w:val="40BB9CF6"/>
    <w:rsid w:val="40BDD2B6"/>
    <w:rsid w:val="40C069C9"/>
    <w:rsid w:val="40C95EEC"/>
    <w:rsid w:val="40CB3405"/>
    <w:rsid w:val="40D1C064"/>
    <w:rsid w:val="40D501DA"/>
    <w:rsid w:val="40EA92CF"/>
    <w:rsid w:val="40FB0EF0"/>
    <w:rsid w:val="40FD0C5F"/>
    <w:rsid w:val="40FDC1C7"/>
    <w:rsid w:val="411D351C"/>
    <w:rsid w:val="413FFB47"/>
    <w:rsid w:val="414B1227"/>
    <w:rsid w:val="4162D17F"/>
    <w:rsid w:val="416A58F6"/>
    <w:rsid w:val="416F2E70"/>
    <w:rsid w:val="4188DC93"/>
    <w:rsid w:val="41940B1C"/>
    <w:rsid w:val="419578BA"/>
    <w:rsid w:val="41A16189"/>
    <w:rsid w:val="41A50DF7"/>
    <w:rsid w:val="41A59065"/>
    <w:rsid w:val="41E2E0DD"/>
    <w:rsid w:val="41E819C0"/>
    <w:rsid w:val="41ECD205"/>
    <w:rsid w:val="41ED5B91"/>
    <w:rsid w:val="41F1BF9B"/>
    <w:rsid w:val="41F60DA9"/>
    <w:rsid w:val="41FC9069"/>
    <w:rsid w:val="4216BA67"/>
    <w:rsid w:val="42263107"/>
    <w:rsid w:val="422FAFF3"/>
    <w:rsid w:val="42402C9A"/>
    <w:rsid w:val="425310AD"/>
    <w:rsid w:val="4254D61A"/>
    <w:rsid w:val="42570BC1"/>
    <w:rsid w:val="427431D1"/>
    <w:rsid w:val="4288C503"/>
    <w:rsid w:val="42948A18"/>
    <w:rsid w:val="4299062D"/>
    <w:rsid w:val="42B025D3"/>
    <w:rsid w:val="42B0CA57"/>
    <w:rsid w:val="42C5051E"/>
    <w:rsid w:val="42D6E9A5"/>
    <w:rsid w:val="42DCE193"/>
    <w:rsid w:val="42EB7355"/>
    <w:rsid w:val="42F529CE"/>
    <w:rsid w:val="42FA28A1"/>
    <w:rsid w:val="433BDE1A"/>
    <w:rsid w:val="433FD7A1"/>
    <w:rsid w:val="433FFE13"/>
    <w:rsid w:val="4341D267"/>
    <w:rsid w:val="436EE063"/>
    <w:rsid w:val="4377FE31"/>
    <w:rsid w:val="437896E2"/>
    <w:rsid w:val="437B100A"/>
    <w:rsid w:val="43846974"/>
    <w:rsid w:val="438CC4E7"/>
    <w:rsid w:val="43BC53E6"/>
    <w:rsid w:val="43D18BD8"/>
    <w:rsid w:val="43DFF884"/>
    <w:rsid w:val="43E61A4F"/>
    <w:rsid w:val="43E88EBF"/>
    <w:rsid w:val="43EB5669"/>
    <w:rsid w:val="441468E4"/>
    <w:rsid w:val="44185788"/>
    <w:rsid w:val="442FD3DE"/>
    <w:rsid w:val="4435DE43"/>
    <w:rsid w:val="4439FE20"/>
    <w:rsid w:val="4441B8D5"/>
    <w:rsid w:val="445E5069"/>
    <w:rsid w:val="447B94B4"/>
    <w:rsid w:val="44824F0E"/>
    <w:rsid w:val="44898483"/>
    <w:rsid w:val="448BECE2"/>
    <w:rsid w:val="44A637BA"/>
    <w:rsid w:val="44A88B6F"/>
    <w:rsid w:val="44AD9860"/>
    <w:rsid w:val="44CFD498"/>
    <w:rsid w:val="44DF0BCD"/>
    <w:rsid w:val="44E45574"/>
    <w:rsid w:val="44E4B753"/>
    <w:rsid w:val="44F5BBBE"/>
    <w:rsid w:val="44FC4432"/>
    <w:rsid w:val="45014FFC"/>
    <w:rsid w:val="4511C185"/>
    <w:rsid w:val="45136AC1"/>
    <w:rsid w:val="452CEE20"/>
    <w:rsid w:val="4534AE84"/>
    <w:rsid w:val="454E77F9"/>
    <w:rsid w:val="45562706"/>
    <w:rsid w:val="4577E206"/>
    <w:rsid w:val="458AB7D8"/>
    <w:rsid w:val="4594C83D"/>
    <w:rsid w:val="4599495C"/>
    <w:rsid w:val="45AC17B5"/>
    <w:rsid w:val="45B5CA91"/>
    <w:rsid w:val="45E13CE8"/>
    <w:rsid w:val="45EC13BE"/>
    <w:rsid w:val="45FEF43A"/>
    <w:rsid w:val="46045CA2"/>
    <w:rsid w:val="46092173"/>
    <w:rsid w:val="460BB5A8"/>
    <w:rsid w:val="460E42D3"/>
    <w:rsid w:val="4611FD27"/>
    <w:rsid w:val="46150F3C"/>
    <w:rsid w:val="461A419B"/>
    <w:rsid w:val="462504E7"/>
    <w:rsid w:val="46404D46"/>
    <w:rsid w:val="4641D645"/>
    <w:rsid w:val="46432559"/>
    <w:rsid w:val="465E26F0"/>
    <w:rsid w:val="466372F5"/>
    <w:rsid w:val="4663D79C"/>
    <w:rsid w:val="4678B1EB"/>
    <w:rsid w:val="469DC987"/>
    <w:rsid w:val="46B48D5F"/>
    <w:rsid w:val="46B82736"/>
    <w:rsid w:val="46D92289"/>
    <w:rsid w:val="46EC9C0F"/>
    <w:rsid w:val="46EF0712"/>
    <w:rsid w:val="470B9874"/>
    <w:rsid w:val="47158B4A"/>
    <w:rsid w:val="4725A15C"/>
    <w:rsid w:val="472CC3F8"/>
    <w:rsid w:val="4772E00A"/>
    <w:rsid w:val="478C1DF3"/>
    <w:rsid w:val="4793A8DC"/>
    <w:rsid w:val="47969FB6"/>
    <w:rsid w:val="4797CE86"/>
    <w:rsid w:val="47A34F19"/>
    <w:rsid w:val="47BDD3D3"/>
    <w:rsid w:val="47C1130D"/>
    <w:rsid w:val="47C1D9D0"/>
    <w:rsid w:val="47CC77AE"/>
    <w:rsid w:val="47DBC590"/>
    <w:rsid w:val="47E0FB7F"/>
    <w:rsid w:val="47FF4B66"/>
    <w:rsid w:val="482A2BDB"/>
    <w:rsid w:val="482C044E"/>
    <w:rsid w:val="4830D162"/>
    <w:rsid w:val="4831CFBD"/>
    <w:rsid w:val="483355FA"/>
    <w:rsid w:val="484EC636"/>
    <w:rsid w:val="485126CC"/>
    <w:rsid w:val="485FC81D"/>
    <w:rsid w:val="48726159"/>
    <w:rsid w:val="48B90A8A"/>
    <w:rsid w:val="48C42CBA"/>
    <w:rsid w:val="48CA3EBC"/>
    <w:rsid w:val="48D8976E"/>
    <w:rsid w:val="48F1BCCC"/>
    <w:rsid w:val="490146B5"/>
    <w:rsid w:val="490594F0"/>
    <w:rsid w:val="49280B88"/>
    <w:rsid w:val="492E7B25"/>
    <w:rsid w:val="49378C80"/>
    <w:rsid w:val="493D3EAA"/>
    <w:rsid w:val="493E2048"/>
    <w:rsid w:val="4953F9C9"/>
    <w:rsid w:val="4955DCD7"/>
    <w:rsid w:val="496701AD"/>
    <w:rsid w:val="4972A12E"/>
    <w:rsid w:val="49B41950"/>
    <w:rsid w:val="49B95F93"/>
    <w:rsid w:val="49BA9508"/>
    <w:rsid w:val="49BCD521"/>
    <w:rsid w:val="49C0AA5A"/>
    <w:rsid w:val="49F14C51"/>
    <w:rsid w:val="49F37840"/>
    <w:rsid w:val="4A034F27"/>
    <w:rsid w:val="4A112A23"/>
    <w:rsid w:val="4A1727D2"/>
    <w:rsid w:val="4A29C4F0"/>
    <w:rsid w:val="4A44E44E"/>
    <w:rsid w:val="4A6507F1"/>
    <w:rsid w:val="4A70A6CB"/>
    <w:rsid w:val="4A85A454"/>
    <w:rsid w:val="4A92FE81"/>
    <w:rsid w:val="4AA2F4B2"/>
    <w:rsid w:val="4ABB1127"/>
    <w:rsid w:val="4AC3CF19"/>
    <w:rsid w:val="4AD21E98"/>
    <w:rsid w:val="4AE2E02A"/>
    <w:rsid w:val="4AE50870"/>
    <w:rsid w:val="4AE6837E"/>
    <w:rsid w:val="4B00286C"/>
    <w:rsid w:val="4B336053"/>
    <w:rsid w:val="4B348436"/>
    <w:rsid w:val="4B4F63C5"/>
    <w:rsid w:val="4B52CB79"/>
    <w:rsid w:val="4B5B8D6B"/>
    <w:rsid w:val="4B66A6F9"/>
    <w:rsid w:val="4B7C9127"/>
    <w:rsid w:val="4B83C792"/>
    <w:rsid w:val="4B8B4DE1"/>
    <w:rsid w:val="4B971C65"/>
    <w:rsid w:val="4B979AB5"/>
    <w:rsid w:val="4BA5A52E"/>
    <w:rsid w:val="4BAEF999"/>
    <w:rsid w:val="4BB6B75F"/>
    <w:rsid w:val="4BCDB4AD"/>
    <w:rsid w:val="4BEA12CE"/>
    <w:rsid w:val="4BED7A98"/>
    <w:rsid w:val="4BF2591F"/>
    <w:rsid w:val="4BFB5EA1"/>
    <w:rsid w:val="4BFF4BD5"/>
    <w:rsid w:val="4C0164AC"/>
    <w:rsid w:val="4C08174D"/>
    <w:rsid w:val="4C092B8B"/>
    <w:rsid w:val="4C0A2E25"/>
    <w:rsid w:val="4C15F172"/>
    <w:rsid w:val="4C23B497"/>
    <w:rsid w:val="4C392F0B"/>
    <w:rsid w:val="4C519017"/>
    <w:rsid w:val="4C7157A9"/>
    <w:rsid w:val="4C7D3C28"/>
    <w:rsid w:val="4C8939B3"/>
    <w:rsid w:val="4C89D198"/>
    <w:rsid w:val="4CC72360"/>
    <w:rsid w:val="4CCFBD1F"/>
    <w:rsid w:val="4CD19539"/>
    <w:rsid w:val="4CF312BB"/>
    <w:rsid w:val="4CFDB3AF"/>
    <w:rsid w:val="4CFF2008"/>
    <w:rsid w:val="4D05A446"/>
    <w:rsid w:val="4D080114"/>
    <w:rsid w:val="4D148D21"/>
    <w:rsid w:val="4D1596B5"/>
    <w:rsid w:val="4D1DCF89"/>
    <w:rsid w:val="4D2633EA"/>
    <w:rsid w:val="4D2ACFAF"/>
    <w:rsid w:val="4D49B138"/>
    <w:rsid w:val="4D5A172B"/>
    <w:rsid w:val="4D5B7AAB"/>
    <w:rsid w:val="4D88AAFE"/>
    <w:rsid w:val="4DA22A2A"/>
    <w:rsid w:val="4DAA62C2"/>
    <w:rsid w:val="4DAFACEF"/>
    <w:rsid w:val="4DBC0485"/>
    <w:rsid w:val="4DCC36E6"/>
    <w:rsid w:val="4DD2425B"/>
    <w:rsid w:val="4DF7BD1B"/>
    <w:rsid w:val="4DFAC7FF"/>
    <w:rsid w:val="4E060395"/>
    <w:rsid w:val="4E143091"/>
    <w:rsid w:val="4E1D4439"/>
    <w:rsid w:val="4E280198"/>
    <w:rsid w:val="4E320472"/>
    <w:rsid w:val="4E3E7CBF"/>
    <w:rsid w:val="4E424625"/>
    <w:rsid w:val="4E6A60C0"/>
    <w:rsid w:val="4E727CF6"/>
    <w:rsid w:val="4E7BA474"/>
    <w:rsid w:val="4E81DE94"/>
    <w:rsid w:val="4E965F6D"/>
    <w:rsid w:val="4EADC201"/>
    <w:rsid w:val="4EAE58DA"/>
    <w:rsid w:val="4EB8C49C"/>
    <w:rsid w:val="4EBFBA40"/>
    <w:rsid w:val="4EC206C1"/>
    <w:rsid w:val="4EC4FC19"/>
    <w:rsid w:val="4EC820BC"/>
    <w:rsid w:val="4ED9287F"/>
    <w:rsid w:val="4EDEC293"/>
    <w:rsid w:val="4EDF0A6A"/>
    <w:rsid w:val="4EE110C3"/>
    <w:rsid w:val="4EFD68F5"/>
    <w:rsid w:val="4F1FDEFF"/>
    <w:rsid w:val="4F4C796F"/>
    <w:rsid w:val="4F4F3251"/>
    <w:rsid w:val="4F7B2F68"/>
    <w:rsid w:val="4F884922"/>
    <w:rsid w:val="4F93A308"/>
    <w:rsid w:val="4FA25936"/>
    <w:rsid w:val="4FAC5AA5"/>
    <w:rsid w:val="4FAFD174"/>
    <w:rsid w:val="4FB6B32B"/>
    <w:rsid w:val="4FC915F1"/>
    <w:rsid w:val="4FD4DAFA"/>
    <w:rsid w:val="4FF5C875"/>
    <w:rsid w:val="502338FF"/>
    <w:rsid w:val="503874C0"/>
    <w:rsid w:val="504DE867"/>
    <w:rsid w:val="505B97D6"/>
    <w:rsid w:val="50644318"/>
    <w:rsid w:val="506456AF"/>
    <w:rsid w:val="50734FAC"/>
    <w:rsid w:val="509FCF1C"/>
    <w:rsid w:val="50A748E2"/>
    <w:rsid w:val="50B74F2A"/>
    <w:rsid w:val="50B9EA8D"/>
    <w:rsid w:val="50CBBA54"/>
    <w:rsid w:val="50CD54FF"/>
    <w:rsid w:val="50D3179A"/>
    <w:rsid w:val="50D4BD53"/>
    <w:rsid w:val="50D51C0E"/>
    <w:rsid w:val="50E44145"/>
    <w:rsid w:val="50E9E577"/>
    <w:rsid w:val="50EC75B3"/>
    <w:rsid w:val="50EE7AEA"/>
    <w:rsid w:val="5100F402"/>
    <w:rsid w:val="511388FA"/>
    <w:rsid w:val="51143D18"/>
    <w:rsid w:val="512598B2"/>
    <w:rsid w:val="5126FA73"/>
    <w:rsid w:val="512D8638"/>
    <w:rsid w:val="5133350C"/>
    <w:rsid w:val="513D921F"/>
    <w:rsid w:val="515226F5"/>
    <w:rsid w:val="5155EA13"/>
    <w:rsid w:val="5157411C"/>
    <w:rsid w:val="5157F8B5"/>
    <w:rsid w:val="5165E6EA"/>
    <w:rsid w:val="51675A3B"/>
    <w:rsid w:val="5191B6B2"/>
    <w:rsid w:val="5196EF87"/>
    <w:rsid w:val="519E40B4"/>
    <w:rsid w:val="51B546E9"/>
    <w:rsid w:val="51BC4262"/>
    <w:rsid w:val="51D6272B"/>
    <w:rsid w:val="51DA3FD0"/>
    <w:rsid w:val="51DD08E2"/>
    <w:rsid w:val="51E3F5CB"/>
    <w:rsid w:val="51EBEDE9"/>
    <w:rsid w:val="51FE9519"/>
    <w:rsid w:val="520D6D1E"/>
    <w:rsid w:val="52181A0D"/>
    <w:rsid w:val="522CF0D6"/>
    <w:rsid w:val="5253E38D"/>
    <w:rsid w:val="5254F730"/>
    <w:rsid w:val="5257D18B"/>
    <w:rsid w:val="5258EF83"/>
    <w:rsid w:val="528FB0CC"/>
    <w:rsid w:val="52DFD81A"/>
    <w:rsid w:val="53180720"/>
    <w:rsid w:val="5319C51C"/>
    <w:rsid w:val="531DF80D"/>
    <w:rsid w:val="531FEA19"/>
    <w:rsid w:val="53208F16"/>
    <w:rsid w:val="532D23ED"/>
    <w:rsid w:val="533427CD"/>
    <w:rsid w:val="5334390E"/>
    <w:rsid w:val="5344FA77"/>
    <w:rsid w:val="5361774E"/>
    <w:rsid w:val="5362BF8B"/>
    <w:rsid w:val="53683420"/>
    <w:rsid w:val="537E0B57"/>
    <w:rsid w:val="5380400A"/>
    <w:rsid w:val="53892AA3"/>
    <w:rsid w:val="538C8387"/>
    <w:rsid w:val="539B41FB"/>
    <w:rsid w:val="539BC640"/>
    <w:rsid w:val="53B1C76F"/>
    <w:rsid w:val="53C2CFA4"/>
    <w:rsid w:val="53C3C35D"/>
    <w:rsid w:val="53CABA70"/>
    <w:rsid w:val="53E876CF"/>
    <w:rsid w:val="53F4C4E4"/>
    <w:rsid w:val="54210C6E"/>
    <w:rsid w:val="5457890B"/>
    <w:rsid w:val="5457CCA6"/>
    <w:rsid w:val="5462819F"/>
    <w:rsid w:val="5463FE24"/>
    <w:rsid w:val="5470CE0E"/>
    <w:rsid w:val="5480D50C"/>
    <w:rsid w:val="54B625B1"/>
    <w:rsid w:val="54B8F6ED"/>
    <w:rsid w:val="54C8DE87"/>
    <w:rsid w:val="54E3BAAB"/>
    <w:rsid w:val="54E5C2DC"/>
    <w:rsid w:val="54F6C39E"/>
    <w:rsid w:val="54F9187E"/>
    <w:rsid w:val="551BEFB3"/>
    <w:rsid w:val="55210AB9"/>
    <w:rsid w:val="55217D07"/>
    <w:rsid w:val="5525ABC7"/>
    <w:rsid w:val="552CF3DB"/>
    <w:rsid w:val="552EDEDD"/>
    <w:rsid w:val="552F4A43"/>
    <w:rsid w:val="5533A759"/>
    <w:rsid w:val="553F835B"/>
    <w:rsid w:val="556CE650"/>
    <w:rsid w:val="556FDAA4"/>
    <w:rsid w:val="5575F826"/>
    <w:rsid w:val="557A228D"/>
    <w:rsid w:val="557F5E75"/>
    <w:rsid w:val="55938A82"/>
    <w:rsid w:val="55AEA04F"/>
    <w:rsid w:val="55BDF39A"/>
    <w:rsid w:val="55C17A6D"/>
    <w:rsid w:val="55C64AD7"/>
    <w:rsid w:val="55F760B2"/>
    <w:rsid w:val="55FE6B55"/>
    <w:rsid w:val="5605E3F6"/>
    <w:rsid w:val="56070718"/>
    <w:rsid w:val="562C1BCD"/>
    <w:rsid w:val="565F2044"/>
    <w:rsid w:val="56606D6C"/>
    <w:rsid w:val="56607A4D"/>
    <w:rsid w:val="566EEE27"/>
    <w:rsid w:val="5698E2C2"/>
    <w:rsid w:val="56A3CFB8"/>
    <w:rsid w:val="56A7D5D9"/>
    <w:rsid w:val="56B0B712"/>
    <w:rsid w:val="56D97E90"/>
    <w:rsid w:val="56EEECCA"/>
    <w:rsid w:val="5715CBB0"/>
    <w:rsid w:val="573E211E"/>
    <w:rsid w:val="573E708C"/>
    <w:rsid w:val="573EC79E"/>
    <w:rsid w:val="575A03CF"/>
    <w:rsid w:val="576EAB0B"/>
    <w:rsid w:val="579E6D8B"/>
    <w:rsid w:val="57C16198"/>
    <w:rsid w:val="57D26584"/>
    <w:rsid w:val="57DCB052"/>
    <w:rsid w:val="57F1429C"/>
    <w:rsid w:val="57F3AB54"/>
    <w:rsid w:val="57F82386"/>
    <w:rsid w:val="57F93BE8"/>
    <w:rsid w:val="580ACAB6"/>
    <w:rsid w:val="5822E351"/>
    <w:rsid w:val="58237AC9"/>
    <w:rsid w:val="5828FB18"/>
    <w:rsid w:val="5830D727"/>
    <w:rsid w:val="583E7129"/>
    <w:rsid w:val="58625D42"/>
    <w:rsid w:val="587F3C35"/>
    <w:rsid w:val="589EFF61"/>
    <w:rsid w:val="58AD68A7"/>
    <w:rsid w:val="58D69968"/>
    <w:rsid w:val="58F130A6"/>
    <w:rsid w:val="58FCEE7F"/>
    <w:rsid w:val="591FC1BF"/>
    <w:rsid w:val="5921A8FB"/>
    <w:rsid w:val="5925BE1C"/>
    <w:rsid w:val="593485E3"/>
    <w:rsid w:val="59362AA8"/>
    <w:rsid w:val="5938C9F3"/>
    <w:rsid w:val="594A99B7"/>
    <w:rsid w:val="5950E006"/>
    <w:rsid w:val="595A4B22"/>
    <w:rsid w:val="595E3F91"/>
    <w:rsid w:val="597A5239"/>
    <w:rsid w:val="597C2D4B"/>
    <w:rsid w:val="5980B2B4"/>
    <w:rsid w:val="598ED088"/>
    <w:rsid w:val="59940F15"/>
    <w:rsid w:val="59B14A29"/>
    <w:rsid w:val="59C8B403"/>
    <w:rsid w:val="59F7F28B"/>
    <w:rsid w:val="5A136489"/>
    <w:rsid w:val="5A1DAEF4"/>
    <w:rsid w:val="5A22C467"/>
    <w:rsid w:val="5A236607"/>
    <w:rsid w:val="5A3D37E5"/>
    <w:rsid w:val="5A3EE2B3"/>
    <w:rsid w:val="5A509A34"/>
    <w:rsid w:val="5A6680A6"/>
    <w:rsid w:val="5A8A1134"/>
    <w:rsid w:val="5AA2051C"/>
    <w:rsid w:val="5ACBF830"/>
    <w:rsid w:val="5AE88FA2"/>
    <w:rsid w:val="5AE89527"/>
    <w:rsid w:val="5AF8B9C0"/>
    <w:rsid w:val="5AF9411B"/>
    <w:rsid w:val="5AF9643D"/>
    <w:rsid w:val="5B110D40"/>
    <w:rsid w:val="5B1DB205"/>
    <w:rsid w:val="5B3DC549"/>
    <w:rsid w:val="5B491E7B"/>
    <w:rsid w:val="5B55D15E"/>
    <w:rsid w:val="5B62D640"/>
    <w:rsid w:val="5B8EEDB5"/>
    <w:rsid w:val="5B9276B1"/>
    <w:rsid w:val="5BC1A651"/>
    <w:rsid w:val="5BDB8A1B"/>
    <w:rsid w:val="5BF656E8"/>
    <w:rsid w:val="5BF67DDD"/>
    <w:rsid w:val="5BFD0141"/>
    <w:rsid w:val="5C179826"/>
    <w:rsid w:val="5C35612A"/>
    <w:rsid w:val="5C42FCA2"/>
    <w:rsid w:val="5C51A8A0"/>
    <w:rsid w:val="5C6F4DFD"/>
    <w:rsid w:val="5C85B877"/>
    <w:rsid w:val="5C8D16D7"/>
    <w:rsid w:val="5C97B384"/>
    <w:rsid w:val="5C9AE752"/>
    <w:rsid w:val="5C9AE8AD"/>
    <w:rsid w:val="5CBA5039"/>
    <w:rsid w:val="5CBBE976"/>
    <w:rsid w:val="5CD18AAC"/>
    <w:rsid w:val="5CD995AA"/>
    <w:rsid w:val="5CEC39DD"/>
    <w:rsid w:val="5CEE99BF"/>
    <w:rsid w:val="5CF10542"/>
    <w:rsid w:val="5D37A705"/>
    <w:rsid w:val="5D492A52"/>
    <w:rsid w:val="5D5A680D"/>
    <w:rsid w:val="5D7B4607"/>
    <w:rsid w:val="5D8AD8DB"/>
    <w:rsid w:val="5D9A1149"/>
    <w:rsid w:val="5DAADFF2"/>
    <w:rsid w:val="5DBA0183"/>
    <w:rsid w:val="5DC1AA6F"/>
    <w:rsid w:val="5DD88792"/>
    <w:rsid w:val="5DDC99A1"/>
    <w:rsid w:val="5DEA101A"/>
    <w:rsid w:val="5DEC3485"/>
    <w:rsid w:val="5DF75814"/>
    <w:rsid w:val="5E0BB1BC"/>
    <w:rsid w:val="5E11A4A4"/>
    <w:rsid w:val="5E1413A7"/>
    <w:rsid w:val="5E160D37"/>
    <w:rsid w:val="5E23E214"/>
    <w:rsid w:val="5E2D45EC"/>
    <w:rsid w:val="5E353479"/>
    <w:rsid w:val="5E393898"/>
    <w:rsid w:val="5E5B418F"/>
    <w:rsid w:val="5E5C3DAE"/>
    <w:rsid w:val="5E6979EE"/>
    <w:rsid w:val="5EF00DCD"/>
    <w:rsid w:val="5F02C318"/>
    <w:rsid w:val="5F1682B2"/>
    <w:rsid w:val="5F1AA3D2"/>
    <w:rsid w:val="5F28B77B"/>
    <w:rsid w:val="5F327FCD"/>
    <w:rsid w:val="5F6A082C"/>
    <w:rsid w:val="5F73681A"/>
    <w:rsid w:val="5F8A6A86"/>
    <w:rsid w:val="5F967B06"/>
    <w:rsid w:val="5FC1B049"/>
    <w:rsid w:val="5FC7E127"/>
    <w:rsid w:val="5FC9FCE0"/>
    <w:rsid w:val="5FDE73EB"/>
    <w:rsid w:val="5FE71A5C"/>
    <w:rsid w:val="5FF4DAF7"/>
    <w:rsid w:val="5FFCBBDE"/>
    <w:rsid w:val="60198101"/>
    <w:rsid w:val="602485C3"/>
    <w:rsid w:val="60468DCF"/>
    <w:rsid w:val="6049E3F0"/>
    <w:rsid w:val="60507E87"/>
    <w:rsid w:val="6087EB27"/>
    <w:rsid w:val="6091440B"/>
    <w:rsid w:val="6094785C"/>
    <w:rsid w:val="60A7AA45"/>
    <w:rsid w:val="60C50866"/>
    <w:rsid w:val="60DBFC76"/>
    <w:rsid w:val="610EF1CB"/>
    <w:rsid w:val="611242BF"/>
    <w:rsid w:val="6118FF53"/>
    <w:rsid w:val="613DB4BA"/>
    <w:rsid w:val="61511AA0"/>
    <w:rsid w:val="615CFBAD"/>
    <w:rsid w:val="6167F0B0"/>
    <w:rsid w:val="6179EAC3"/>
    <w:rsid w:val="61806458"/>
    <w:rsid w:val="618B711F"/>
    <w:rsid w:val="619F2D90"/>
    <w:rsid w:val="61A30534"/>
    <w:rsid w:val="61A79AE3"/>
    <w:rsid w:val="61BD21F0"/>
    <w:rsid w:val="61BF2E2E"/>
    <w:rsid w:val="61CCB588"/>
    <w:rsid w:val="61E35B2C"/>
    <w:rsid w:val="61EFD2AD"/>
    <w:rsid w:val="61F31EBB"/>
    <w:rsid w:val="61FABD06"/>
    <w:rsid w:val="62187997"/>
    <w:rsid w:val="621B89B1"/>
    <w:rsid w:val="624DDA67"/>
    <w:rsid w:val="626CBE07"/>
    <w:rsid w:val="628EFF81"/>
    <w:rsid w:val="6294C9D3"/>
    <w:rsid w:val="62BDFFD9"/>
    <w:rsid w:val="62BE2EB2"/>
    <w:rsid w:val="62DA2433"/>
    <w:rsid w:val="62DE95A0"/>
    <w:rsid w:val="62E45EEE"/>
    <w:rsid w:val="62F7AD46"/>
    <w:rsid w:val="630ADFC4"/>
    <w:rsid w:val="6334AC84"/>
    <w:rsid w:val="633954CE"/>
    <w:rsid w:val="6346925D"/>
    <w:rsid w:val="6346E634"/>
    <w:rsid w:val="6391FC02"/>
    <w:rsid w:val="63A725C8"/>
    <w:rsid w:val="63B58C0A"/>
    <w:rsid w:val="63BC8416"/>
    <w:rsid w:val="63BF90FC"/>
    <w:rsid w:val="63C5A073"/>
    <w:rsid w:val="63CACA90"/>
    <w:rsid w:val="63FEE0DC"/>
    <w:rsid w:val="640E2FBD"/>
    <w:rsid w:val="641955F4"/>
    <w:rsid w:val="643A55CB"/>
    <w:rsid w:val="643C740D"/>
    <w:rsid w:val="64465524"/>
    <w:rsid w:val="6459ABF3"/>
    <w:rsid w:val="648852FA"/>
    <w:rsid w:val="6489ACE9"/>
    <w:rsid w:val="64937DA7"/>
    <w:rsid w:val="64B1D008"/>
    <w:rsid w:val="64B49885"/>
    <w:rsid w:val="64C11599"/>
    <w:rsid w:val="64E87811"/>
    <w:rsid w:val="64FD4839"/>
    <w:rsid w:val="653B3B74"/>
    <w:rsid w:val="653FF663"/>
    <w:rsid w:val="657FFBE2"/>
    <w:rsid w:val="65868B57"/>
    <w:rsid w:val="6596D52D"/>
    <w:rsid w:val="65A51089"/>
    <w:rsid w:val="65B0325D"/>
    <w:rsid w:val="65B173F5"/>
    <w:rsid w:val="65B5D812"/>
    <w:rsid w:val="65BF74F6"/>
    <w:rsid w:val="65CA4E17"/>
    <w:rsid w:val="65EA415B"/>
    <w:rsid w:val="6603F209"/>
    <w:rsid w:val="660DC1E5"/>
    <w:rsid w:val="6629B443"/>
    <w:rsid w:val="66407839"/>
    <w:rsid w:val="6643CF06"/>
    <w:rsid w:val="66605F27"/>
    <w:rsid w:val="666658F9"/>
    <w:rsid w:val="666A1D6E"/>
    <w:rsid w:val="6672E140"/>
    <w:rsid w:val="667DEF7E"/>
    <w:rsid w:val="668B4071"/>
    <w:rsid w:val="668DF421"/>
    <w:rsid w:val="66BAF1A3"/>
    <w:rsid w:val="66C310FF"/>
    <w:rsid w:val="66DEDAEE"/>
    <w:rsid w:val="66EBBDE8"/>
    <w:rsid w:val="66F07423"/>
    <w:rsid w:val="66F2ADE7"/>
    <w:rsid w:val="671DD64C"/>
    <w:rsid w:val="673F1014"/>
    <w:rsid w:val="673FC825"/>
    <w:rsid w:val="6751C43A"/>
    <w:rsid w:val="675D1E67"/>
    <w:rsid w:val="675EC436"/>
    <w:rsid w:val="6769F888"/>
    <w:rsid w:val="6771DD03"/>
    <w:rsid w:val="6776BD25"/>
    <w:rsid w:val="6790FF32"/>
    <w:rsid w:val="679557DB"/>
    <w:rsid w:val="67AF7414"/>
    <w:rsid w:val="67CC4D04"/>
    <w:rsid w:val="67E441AB"/>
    <w:rsid w:val="67E93659"/>
    <w:rsid w:val="67F486A1"/>
    <w:rsid w:val="680FF1B2"/>
    <w:rsid w:val="6832D4B0"/>
    <w:rsid w:val="683DA2B2"/>
    <w:rsid w:val="683F46CF"/>
    <w:rsid w:val="6840C755"/>
    <w:rsid w:val="6849B520"/>
    <w:rsid w:val="684C75B0"/>
    <w:rsid w:val="684DA689"/>
    <w:rsid w:val="6859328C"/>
    <w:rsid w:val="68695D07"/>
    <w:rsid w:val="686C089A"/>
    <w:rsid w:val="686FFD09"/>
    <w:rsid w:val="6872CBF9"/>
    <w:rsid w:val="68782E10"/>
    <w:rsid w:val="68912498"/>
    <w:rsid w:val="68B33B6C"/>
    <w:rsid w:val="68B6D83C"/>
    <w:rsid w:val="68D141F3"/>
    <w:rsid w:val="68E0DFCF"/>
    <w:rsid w:val="68FD75B7"/>
    <w:rsid w:val="69037B26"/>
    <w:rsid w:val="690A8200"/>
    <w:rsid w:val="6919560D"/>
    <w:rsid w:val="691C929A"/>
    <w:rsid w:val="692D23F0"/>
    <w:rsid w:val="694DBFD9"/>
    <w:rsid w:val="6954CDCD"/>
    <w:rsid w:val="69576937"/>
    <w:rsid w:val="695AF963"/>
    <w:rsid w:val="69685383"/>
    <w:rsid w:val="69795B89"/>
    <w:rsid w:val="69B588FC"/>
    <w:rsid w:val="69B9E72A"/>
    <w:rsid w:val="69BAEDE1"/>
    <w:rsid w:val="69D7817A"/>
    <w:rsid w:val="69E90659"/>
    <w:rsid w:val="69F3C905"/>
    <w:rsid w:val="6A2A1FCB"/>
    <w:rsid w:val="6A34563C"/>
    <w:rsid w:val="6A3A9154"/>
    <w:rsid w:val="6A3B3595"/>
    <w:rsid w:val="6A3C2C8B"/>
    <w:rsid w:val="6A421938"/>
    <w:rsid w:val="6A4D91C7"/>
    <w:rsid w:val="6A86EF8E"/>
    <w:rsid w:val="6A95F4BE"/>
    <w:rsid w:val="6B034F03"/>
    <w:rsid w:val="6B0C050B"/>
    <w:rsid w:val="6B10404C"/>
    <w:rsid w:val="6B139BAF"/>
    <w:rsid w:val="6B399AD1"/>
    <w:rsid w:val="6B7A4C01"/>
    <w:rsid w:val="6B7EAE77"/>
    <w:rsid w:val="6B84492A"/>
    <w:rsid w:val="6BB3836D"/>
    <w:rsid w:val="6BC89C88"/>
    <w:rsid w:val="6BFEA472"/>
    <w:rsid w:val="6C06B5B0"/>
    <w:rsid w:val="6C1E44F1"/>
    <w:rsid w:val="6C20DD56"/>
    <w:rsid w:val="6C2DF9DC"/>
    <w:rsid w:val="6C4DB2FB"/>
    <w:rsid w:val="6C57D401"/>
    <w:rsid w:val="6C60AF0E"/>
    <w:rsid w:val="6C75330F"/>
    <w:rsid w:val="6C7BE7F8"/>
    <w:rsid w:val="6C7CF322"/>
    <w:rsid w:val="6CA41E8A"/>
    <w:rsid w:val="6CA69D36"/>
    <w:rsid w:val="6CB917B4"/>
    <w:rsid w:val="6CB9804E"/>
    <w:rsid w:val="6CB9DE60"/>
    <w:rsid w:val="6CD49F16"/>
    <w:rsid w:val="6CDC5B9E"/>
    <w:rsid w:val="6CE3A7E6"/>
    <w:rsid w:val="6CEC9246"/>
    <w:rsid w:val="6CFD2110"/>
    <w:rsid w:val="6D0F06A2"/>
    <w:rsid w:val="6D1B6785"/>
    <w:rsid w:val="6D2D37A7"/>
    <w:rsid w:val="6D47F71B"/>
    <w:rsid w:val="6D53C98A"/>
    <w:rsid w:val="6D55B63C"/>
    <w:rsid w:val="6D6EC36D"/>
    <w:rsid w:val="6D9F1B5B"/>
    <w:rsid w:val="6DA41CEB"/>
    <w:rsid w:val="6DA80312"/>
    <w:rsid w:val="6DC02E55"/>
    <w:rsid w:val="6DC62E35"/>
    <w:rsid w:val="6DD87B56"/>
    <w:rsid w:val="6E0589EB"/>
    <w:rsid w:val="6E0AD720"/>
    <w:rsid w:val="6E1BD090"/>
    <w:rsid w:val="6E261576"/>
    <w:rsid w:val="6E31FB2C"/>
    <w:rsid w:val="6E44BFB7"/>
    <w:rsid w:val="6E4B8C3A"/>
    <w:rsid w:val="6E60C6F9"/>
    <w:rsid w:val="6E6EE553"/>
    <w:rsid w:val="6EA45526"/>
    <w:rsid w:val="6ECA2ED1"/>
    <w:rsid w:val="6EDA1B2E"/>
    <w:rsid w:val="6EDD8626"/>
    <w:rsid w:val="6EE2F916"/>
    <w:rsid w:val="6EE59B44"/>
    <w:rsid w:val="6EFA29CC"/>
    <w:rsid w:val="6EFB1E7D"/>
    <w:rsid w:val="6EFD90EE"/>
    <w:rsid w:val="6F394BC9"/>
    <w:rsid w:val="6F51E71C"/>
    <w:rsid w:val="6F6CC3D3"/>
    <w:rsid w:val="6F7C5770"/>
    <w:rsid w:val="6F951B26"/>
    <w:rsid w:val="6F981FA0"/>
    <w:rsid w:val="6FB47C4E"/>
    <w:rsid w:val="6FDAAE4F"/>
    <w:rsid w:val="6FDF25C3"/>
    <w:rsid w:val="6FDF3E98"/>
    <w:rsid w:val="6FEC3A4B"/>
    <w:rsid w:val="7011C6B9"/>
    <w:rsid w:val="702046A9"/>
    <w:rsid w:val="702863D6"/>
    <w:rsid w:val="70398EA4"/>
    <w:rsid w:val="703D3B3C"/>
    <w:rsid w:val="7045EF85"/>
    <w:rsid w:val="704B5BAE"/>
    <w:rsid w:val="704C6C0E"/>
    <w:rsid w:val="7066B489"/>
    <w:rsid w:val="7079D438"/>
    <w:rsid w:val="707C1D45"/>
    <w:rsid w:val="707F949B"/>
    <w:rsid w:val="7087B66D"/>
    <w:rsid w:val="708A91D3"/>
    <w:rsid w:val="7090AA7B"/>
    <w:rsid w:val="70955D30"/>
    <w:rsid w:val="70CA780C"/>
    <w:rsid w:val="70D5A16A"/>
    <w:rsid w:val="70D6A2BF"/>
    <w:rsid w:val="70E1E188"/>
    <w:rsid w:val="70F4FD49"/>
    <w:rsid w:val="710BED38"/>
    <w:rsid w:val="710F2268"/>
    <w:rsid w:val="710F6BEA"/>
    <w:rsid w:val="711391C2"/>
    <w:rsid w:val="71283CC3"/>
    <w:rsid w:val="7148E17F"/>
    <w:rsid w:val="716EBF39"/>
    <w:rsid w:val="717F3835"/>
    <w:rsid w:val="718FDF76"/>
    <w:rsid w:val="719780E5"/>
    <w:rsid w:val="71A0091E"/>
    <w:rsid w:val="71BBD56B"/>
    <w:rsid w:val="71BEA72D"/>
    <w:rsid w:val="71C2345E"/>
    <w:rsid w:val="71C37913"/>
    <w:rsid w:val="71C815C8"/>
    <w:rsid w:val="71CA7F10"/>
    <w:rsid w:val="71E87574"/>
    <w:rsid w:val="71F191FB"/>
    <w:rsid w:val="72092F81"/>
    <w:rsid w:val="72171220"/>
    <w:rsid w:val="72184110"/>
    <w:rsid w:val="7220E059"/>
    <w:rsid w:val="722F092F"/>
    <w:rsid w:val="7232BF3F"/>
    <w:rsid w:val="72448741"/>
    <w:rsid w:val="725EF55C"/>
    <w:rsid w:val="7266B821"/>
    <w:rsid w:val="7273CFC8"/>
    <w:rsid w:val="72767314"/>
    <w:rsid w:val="72790BE7"/>
    <w:rsid w:val="728B6376"/>
    <w:rsid w:val="7291BD65"/>
    <w:rsid w:val="72A925FF"/>
    <w:rsid w:val="72AB742F"/>
    <w:rsid w:val="72BBF7A2"/>
    <w:rsid w:val="72CA00A5"/>
    <w:rsid w:val="72D50024"/>
    <w:rsid w:val="72E98B25"/>
    <w:rsid w:val="72ECB488"/>
    <w:rsid w:val="72F0732E"/>
    <w:rsid w:val="72F0CE30"/>
    <w:rsid w:val="7304167D"/>
    <w:rsid w:val="73095F15"/>
    <w:rsid w:val="7324A79A"/>
    <w:rsid w:val="732B553B"/>
    <w:rsid w:val="7340EE10"/>
    <w:rsid w:val="7352C05D"/>
    <w:rsid w:val="7371AA38"/>
    <w:rsid w:val="73752501"/>
    <w:rsid w:val="73770EAD"/>
    <w:rsid w:val="738E938C"/>
    <w:rsid w:val="739D3BE7"/>
    <w:rsid w:val="73B29985"/>
    <w:rsid w:val="73B4C5FF"/>
    <w:rsid w:val="73B6FDBE"/>
    <w:rsid w:val="73C6D7CF"/>
    <w:rsid w:val="73CCD360"/>
    <w:rsid w:val="73E0DC22"/>
    <w:rsid w:val="73E3C86F"/>
    <w:rsid w:val="73E42E0E"/>
    <w:rsid w:val="73E4A07A"/>
    <w:rsid w:val="73E89D7C"/>
    <w:rsid w:val="73F92F42"/>
    <w:rsid w:val="73FAA945"/>
    <w:rsid w:val="73FDFF93"/>
    <w:rsid w:val="74055EE7"/>
    <w:rsid w:val="74102C77"/>
    <w:rsid w:val="741F1C02"/>
    <w:rsid w:val="7420088A"/>
    <w:rsid w:val="742EC35B"/>
    <w:rsid w:val="742FCE80"/>
    <w:rsid w:val="74338BC5"/>
    <w:rsid w:val="74340496"/>
    <w:rsid w:val="747C68B2"/>
    <w:rsid w:val="747F56C6"/>
    <w:rsid w:val="7498B909"/>
    <w:rsid w:val="74A52F76"/>
    <w:rsid w:val="74E1E030"/>
    <w:rsid w:val="74EBD039"/>
    <w:rsid w:val="74ED952C"/>
    <w:rsid w:val="74F797CB"/>
    <w:rsid w:val="75077E3C"/>
    <w:rsid w:val="75089F3B"/>
    <w:rsid w:val="750CEAC1"/>
    <w:rsid w:val="751ED240"/>
    <w:rsid w:val="753C164A"/>
    <w:rsid w:val="754819A8"/>
    <w:rsid w:val="756050E9"/>
    <w:rsid w:val="7595FEA6"/>
    <w:rsid w:val="75A47BF5"/>
    <w:rsid w:val="75A4D453"/>
    <w:rsid w:val="75AC3124"/>
    <w:rsid w:val="75AE96C1"/>
    <w:rsid w:val="75B5A9CB"/>
    <w:rsid w:val="75D2021F"/>
    <w:rsid w:val="75E54B1E"/>
    <w:rsid w:val="760679C8"/>
    <w:rsid w:val="7614BF1D"/>
    <w:rsid w:val="762B13E0"/>
    <w:rsid w:val="767D6E44"/>
    <w:rsid w:val="76AC1819"/>
    <w:rsid w:val="76B104E3"/>
    <w:rsid w:val="76B12A62"/>
    <w:rsid w:val="76B4C119"/>
    <w:rsid w:val="76D3D41A"/>
    <w:rsid w:val="76D3E0A3"/>
    <w:rsid w:val="76D4C71D"/>
    <w:rsid w:val="76E2761F"/>
    <w:rsid w:val="76E45C25"/>
    <w:rsid w:val="76F5C086"/>
    <w:rsid w:val="76F80F4B"/>
    <w:rsid w:val="770F5D76"/>
    <w:rsid w:val="770FEA04"/>
    <w:rsid w:val="77105B64"/>
    <w:rsid w:val="77106FC0"/>
    <w:rsid w:val="77171C1E"/>
    <w:rsid w:val="7720CF11"/>
    <w:rsid w:val="772B0624"/>
    <w:rsid w:val="77352583"/>
    <w:rsid w:val="7763E70F"/>
    <w:rsid w:val="776A4BD2"/>
    <w:rsid w:val="77831211"/>
    <w:rsid w:val="7789EF2F"/>
    <w:rsid w:val="778E4CA1"/>
    <w:rsid w:val="77974366"/>
    <w:rsid w:val="77974B1A"/>
    <w:rsid w:val="779ECB4A"/>
    <w:rsid w:val="77DB6F8C"/>
    <w:rsid w:val="77E42FC6"/>
    <w:rsid w:val="7808A1A5"/>
    <w:rsid w:val="780C8E53"/>
    <w:rsid w:val="7812C7A9"/>
    <w:rsid w:val="7813A693"/>
    <w:rsid w:val="781DE4DA"/>
    <w:rsid w:val="7823D3A2"/>
    <w:rsid w:val="78320248"/>
    <w:rsid w:val="7839D4D1"/>
    <w:rsid w:val="78485F59"/>
    <w:rsid w:val="786E8175"/>
    <w:rsid w:val="78789684"/>
    <w:rsid w:val="789CC01F"/>
    <w:rsid w:val="78CE8E67"/>
    <w:rsid w:val="78E7FDCA"/>
    <w:rsid w:val="78EAA0B3"/>
    <w:rsid w:val="7902ED15"/>
    <w:rsid w:val="7907E6E6"/>
    <w:rsid w:val="790F5C88"/>
    <w:rsid w:val="792E93E3"/>
    <w:rsid w:val="793EB61B"/>
    <w:rsid w:val="793EDDBD"/>
    <w:rsid w:val="798F2281"/>
    <w:rsid w:val="799EF4BD"/>
    <w:rsid w:val="79B1691C"/>
    <w:rsid w:val="79E289EB"/>
    <w:rsid w:val="79E64606"/>
    <w:rsid w:val="7A0C0EDC"/>
    <w:rsid w:val="7A38FBAD"/>
    <w:rsid w:val="7A572AB8"/>
    <w:rsid w:val="7A7D20AC"/>
    <w:rsid w:val="7A8FBADA"/>
    <w:rsid w:val="7ABB0B80"/>
    <w:rsid w:val="7ADDE83E"/>
    <w:rsid w:val="7ADEB5EC"/>
    <w:rsid w:val="7AE02F1C"/>
    <w:rsid w:val="7B0E7B2D"/>
    <w:rsid w:val="7B1BDB45"/>
    <w:rsid w:val="7B2411CB"/>
    <w:rsid w:val="7B262B7C"/>
    <w:rsid w:val="7B3E50F3"/>
    <w:rsid w:val="7B4C2F40"/>
    <w:rsid w:val="7B62D681"/>
    <w:rsid w:val="7B6ED3F2"/>
    <w:rsid w:val="7B788693"/>
    <w:rsid w:val="7B8F0614"/>
    <w:rsid w:val="7B9F22A1"/>
    <w:rsid w:val="7BAEE49E"/>
    <w:rsid w:val="7C13B678"/>
    <w:rsid w:val="7C13FA4D"/>
    <w:rsid w:val="7C21A9FD"/>
    <w:rsid w:val="7C46BC9A"/>
    <w:rsid w:val="7C56B730"/>
    <w:rsid w:val="7C6DA65E"/>
    <w:rsid w:val="7C7830BA"/>
    <w:rsid w:val="7C7DC870"/>
    <w:rsid w:val="7C968119"/>
    <w:rsid w:val="7CAF5B51"/>
    <w:rsid w:val="7CB669F3"/>
    <w:rsid w:val="7CB86A5C"/>
    <w:rsid w:val="7CD6C755"/>
    <w:rsid w:val="7CF96743"/>
    <w:rsid w:val="7D00FFC5"/>
    <w:rsid w:val="7D03D70F"/>
    <w:rsid w:val="7D057514"/>
    <w:rsid w:val="7D0A509C"/>
    <w:rsid w:val="7D0F3420"/>
    <w:rsid w:val="7D10B53D"/>
    <w:rsid w:val="7D111CFD"/>
    <w:rsid w:val="7D2C2539"/>
    <w:rsid w:val="7D33FCBA"/>
    <w:rsid w:val="7D483343"/>
    <w:rsid w:val="7D5088B3"/>
    <w:rsid w:val="7D60EEA9"/>
    <w:rsid w:val="7D7351CB"/>
    <w:rsid w:val="7D7D2DBB"/>
    <w:rsid w:val="7DB9B88D"/>
    <w:rsid w:val="7DC7F7C4"/>
    <w:rsid w:val="7DD02C94"/>
    <w:rsid w:val="7DD87F88"/>
    <w:rsid w:val="7E0DDAF8"/>
    <w:rsid w:val="7E1DF987"/>
    <w:rsid w:val="7E20F4EF"/>
    <w:rsid w:val="7E3B3D21"/>
    <w:rsid w:val="7E40FE9D"/>
    <w:rsid w:val="7E4627F5"/>
    <w:rsid w:val="7E615DA2"/>
    <w:rsid w:val="7E7094E0"/>
    <w:rsid w:val="7E7F0520"/>
    <w:rsid w:val="7EBAD9E0"/>
    <w:rsid w:val="7ECDF47B"/>
    <w:rsid w:val="7ED7222E"/>
    <w:rsid w:val="7EE16201"/>
    <w:rsid w:val="7EF7920E"/>
    <w:rsid w:val="7F37BEF8"/>
    <w:rsid w:val="7F3E4ABD"/>
    <w:rsid w:val="7F51F4B1"/>
    <w:rsid w:val="7F63B988"/>
    <w:rsid w:val="7F71A5A9"/>
    <w:rsid w:val="7F77F015"/>
    <w:rsid w:val="7F7FF245"/>
    <w:rsid w:val="7F81AA8F"/>
    <w:rsid w:val="7F895DBD"/>
    <w:rsid w:val="7F9376BF"/>
    <w:rsid w:val="7F9973E5"/>
    <w:rsid w:val="7FA6DCE8"/>
    <w:rsid w:val="7FE13F64"/>
    <w:rsid w:val="7FE9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FF37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styleId="Overskrift2">
    <w:name w:val="heading 2"/>
    <w:basedOn w:val="Normal"/>
    <w:next w:val="Normal"/>
    <w:link w:val="Overskrift2Tegn"/>
    <w:uiPriority w:val="9"/>
    <w:semiHidden/>
    <w:qFormat/>
    <w:rsid w:val="007D0B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3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7A0C29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Standardskriftforavsnitt"/>
    <w:rsid w:val="007A0C29"/>
  </w:style>
  <w:style w:type="character" w:styleId="Utheving">
    <w:name w:val="Emphasis"/>
    <w:basedOn w:val="Standardskriftforavsnit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  <w:style w:type="paragraph" w:styleId="Listeavsnitt">
    <w:name w:val="List Paragraph"/>
    <w:basedOn w:val="Normal"/>
    <w:uiPriority w:val="34"/>
    <w:qFormat/>
    <w:rsid w:val="006B2BD4"/>
    <w:pPr>
      <w:ind w:left="720"/>
      <w:contextualSpacing/>
    </w:pPr>
    <w:rPr>
      <w:rFonts w:asciiTheme="minorHAnsi" w:eastAsiaTheme="minorEastAsia" w:hAnsiTheme="minorHAnsi" w:cstheme="minorBidi"/>
      <w:lang w:eastAsia="zh-CN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754D3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754D38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754D38"/>
    <w:rPr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54D3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54D38"/>
    <w:rPr>
      <w:b/>
      <w:bCs/>
      <w:lang w:eastAsia="en-US"/>
    </w:rPr>
  </w:style>
  <w:style w:type="paragraph" w:styleId="Ingenmellomrom">
    <w:name w:val="No Spacing"/>
    <w:uiPriority w:val="1"/>
    <w:qFormat/>
    <w:rsid w:val="00E62DE4"/>
    <w:rPr>
      <w:sz w:val="22"/>
      <w:szCs w:val="22"/>
      <w:lang w:eastAsia="en-US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7D0BA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Rentekst">
    <w:name w:val="Plain Text"/>
    <w:basedOn w:val="Normal"/>
    <w:link w:val="RentekstTegn"/>
    <w:uiPriority w:val="99"/>
    <w:unhideWhenUsed/>
    <w:rsid w:val="007D0BA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7D0BA9"/>
    <w:rPr>
      <w:rFonts w:ascii="Consolas" w:hAnsi="Consolas"/>
      <w:sz w:val="21"/>
      <w:szCs w:val="21"/>
      <w:lang w:eastAsia="en-US"/>
    </w:rPr>
  </w:style>
  <w:style w:type="paragraph" w:styleId="Fotnotetekst">
    <w:name w:val="footnote text"/>
    <w:basedOn w:val="Normal"/>
    <w:link w:val="FotnotetekstTegn"/>
    <w:uiPriority w:val="99"/>
    <w:unhideWhenUsed/>
    <w:rsid w:val="007D0BA9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eastAsia="zh-CN"/>
    </w:rPr>
  </w:style>
  <w:style w:type="character" w:customStyle="1" w:styleId="FotnotetekstTegn">
    <w:name w:val="Fotnotetekst Tegn"/>
    <w:basedOn w:val="Standardskriftforavsnitt"/>
    <w:link w:val="Fotnotetekst"/>
    <w:uiPriority w:val="99"/>
    <w:rsid w:val="007D0BA9"/>
    <w:rPr>
      <w:rFonts w:asciiTheme="minorHAnsi" w:eastAsiaTheme="minorEastAsia" w:hAnsiTheme="minorHAnsi" w:cstheme="minorBidi"/>
    </w:rPr>
  </w:style>
  <w:style w:type="character" w:styleId="Fotnotereferanse">
    <w:name w:val="footnote reference"/>
    <w:basedOn w:val="Standardskriftforavsnitt"/>
    <w:uiPriority w:val="99"/>
    <w:semiHidden/>
    <w:unhideWhenUsed/>
    <w:rsid w:val="007D0BA9"/>
    <w:rPr>
      <w:vertAlign w:val="superscript"/>
    </w:rPr>
  </w:style>
  <w:style w:type="paragraph" w:customStyle="1" w:styleId="Brdtekst1">
    <w:name w:val="Brødtekst1"/>
    <w:qFormat/>
    <w:rsid w:val="007D0BA9"/>
    <w:pPr>
      <w:spacing w:after="200" w:line="276" w:lineRule="auto"/>
    </w:pPr>
    <w:rPr>
      <w:rFonts w:cs="Calibri"/>
      <w:color w:val="000000"/>
      <w:sz w:val="22"/>
      <w:szCs w:val="22"/>
      <w:u w:color="000000"/>
    </w:rPr>
  </w:style>
  <w:style w:type="numbering" w:customStyle="1" w:styleId="Importertstil2">
    <w:name w:val="Importert stil 2"/>
    <w:rsid w:val="007D0BA9"/>
    <w:pPr>
      <w:numPr>
        <w:numId w:val="1"/>
      </w:numPr>
    </w:pPr>
  </w:style>
  <w:style w:type="numbering" w:customStyle="1" w:styleId="Importertstil1">
    <w:name w:val="Importert stil 1"/>
    <w:rsid w:val="007D0BA9"/>
    <w:pPr>
      <w:numPr>
        <w:numId w:val="2"/>
      </w:numPr>
    </w:pPr>
  </w:style>
  <w:style w:type="numbering" w:customStyle="1" w:styleId="Importertstil3">
    <w:name w:val="Importert stil 3"/>
    <w:rsid w:val="007D0BA9"/>
    <w:pPr>
      <w:numPr>
        <w:numId w:val="3"/>
      </w:numPr>
    </w:pPr>
  </w:style>
  <w:style w:type="numbering" w:customStyle="1" w:styleId="Importertstil10">
    <w:name w:val="Importert stil 1.0"/>
    <w:rsid w:val="007D0BA9"/>
    <w:pPr>
      <w:numPr>
        <w:numId w:val="4"/>
      </w:numPr>
    </w:pPr>
  </w:style>
  <w:style w:type="numbering" w:customStyle="1" w:styleId="Importertstil4">
    <w:name w:val="Importert stil 4"/>
    <w:rsid w:val="007D0BA9"/>
    <w:pPr>
      <w:numPr>
        <w:numId w:val="5"/>
      </w:numPr>
    </w:pPr>
  </w:style>
  <w:style w:type="paragraph" w:customStyle="1" w:styleId="Standard">
    <w:name w:val="Standard"/>
    <w:rsid w:val="007D0BA9"/>
    <w:rPr>
      <w:rFonts w:ascii="Helvetica Neue" w:eastAsia="Helvetica Neue" w:hAnsi="Helvetica Neue" w:cs="Helvetica Neue"/>
      <w:color w:val="000000"/>
      <w:sz w:val="22"/>
      <w:szCs w:val="22"/>
    </w:rPr>
  </w:style>
  <w:style w:type="numbering" w:customStyle="1" w:styleId="Importertstil5">
    <w:name w:val="Importert stil 5"/>
    <w:rsid w:val="007D0BA9"/>
    <w:pPr>
      <w:numPr>
        <w:numId w:val="6"/>
      </w:numPr>
    </w:pPr>
  </w:style>
  <w:style w:type="table" w:customStyle="1" w:styleId="TableGrid1">
    <w:name w:val="Table Grid1"/>
    <w:basedOn w:val="Vanligtabell"/>
    <w:next w:val="Tabellrutenett"/>
    <w:uiPriority w:val="59"/>
    <w:rsid w:val="006C12AE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Importertstil21">
    <w:name w:val="Importert stil 21"/>
    <w:rsid w:val="00E46672"/>
  </w:style>
  <w:style w:type="numbering" w:customStyle="1" w:styleId="Importertstil11">
    <w:name w:val="Importert stil 11"/>
    <w:rsid w:val="00E46672"/>
  </w:style>
  <w:style w:type="numbering" w:customStyle="1" w:styleId="Importertstil31">
    <w:name w:val="Importert stil 31"/>
    <w:rsid w:val="00E46672"/>
  </w:style>
  <w:style w:type="numbering" w:customStyle="1" w:styleId="Importertstil101">
    <w:name w:val="Importert stil 1.01"/>
    <w:rsid w:val="00E46672"/>
  </w:style>
  <w:style w:type="numbering" w:customStyle="1" w:styleId="Importertstil41">
    <w:name w:val="Importert stil 41"/>
    <w:rsid w:val="00E46672"/>
  </w:style>
  <w:style w:type="numbering" w:customStyle="1" w:styleId="Importertstil51">
    <w:name w:val="Importert stil 51"/>
    <w:rsid w:val="00E46672"/>
  </w:style>
  <w:style w:type="paragraph" w:customStyle="1" w:styleId="Heading2">
    <w:name w:val="Heading2"/>
    <w:basedOn w:val="Normal"/>
    <w:link w:val="Heading2Char"/>
    <w:qFormat/>
    <w:rsid w:val="003A7F6A"/>
    <w:pPr>
      <w:keepNext/>
      <w:keepLines/>
      <w:spacing w:before="200" w:after="240" w:line="240" w:lineRule="auto"/>
      <w:outlineLvl w:val="1"/>
    </w:pPr>
    <w:rPr>
      <w:rFonts w:asciiTheme="minorHAnsi" w:eastAsia="Times New Roman" w:hAnsiTheme="minorHAnsi"/>
      <w:b/>
      <w:bCs/>
      <w:color w:val="4F81BD"/>
      <w:sz w:val="26"/>
      <w:szCs w:val="26"/>
      <w:lang w:eastAsia="x-none"/>
    </w:rPr>
  </w:style>
  <w:style w:type="character" w:customStyle="1" w:styleId="Heading2Char">
    <w:name w:val="Heading2 Char"/>
    <w:basedOn w:val="Standardskriftforavsnitt"/>
    <w:link w:val="Heading2"/>
    <w:rsid w:val="003A7F6A"/>
    <w:rPr>
      <w:rFonts w:asciiTheme="minorHAnsi" w:eastAsia="Times New Roman" w:hAnsiTheme="minorHAnsi"/>
      <w:b/>
      <w:bCs/>
      <w:color w:val="4F81BD"/>
      <w:sz w:val="26"/>
      <w:szCs w:val="26"/>
      <w:lang w:eastAsia="x-none"/>
    </w:rPr>
  </w:style>
  <w:style w:type="character" w:styleId="Sterkreferanse">
    <w:name w:val="Intense Reference"/>
    <w:basedOn w:val="Standardskriftforavsnitt"/>
    <w:uiPriority w:val="32"/>
    <w:qFormat/>
    <w:rsid w:val="003A7F6A"/>
    <w:rPr>
      <w:b/>
      <w:bCs/>
      <w:smallCaps/>
      <w:color w:val="4F81BD" w:themeColor="accent1"/>
      <w:spacing w:val="5"/>
    </w:rPr>
  </w:style>
  <w:style w:type="character" w:styleId="Hyperkobling">
    <w:name w:val="Hyperlink"/>
    <w:basedOn w:val="Standardskriftforavsnitt"/>
    <w:uiPriority w:val="99"/>
    <w:semiHidden/>
    <w:unhideWhenUsed/>
    <w:rsid w:val="00B132A5"/>
    <w:rPr>
      <w:color w:val="0000FF"/>
      <w:u w:val="single"/>
    </w:rPr>
  </w:style>
  <w:style w:type="paragraph" w:customStyle="1" w:styleId="paragraph">
    <w:name w:val="paragraph"/>
    <w:basedOn w:val="Normal"/>
    <w:rsid w:val="00576D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normaltextrun">
    <w:name w:val="normaltextrun"/>
    <w:basedOn w:val="Standardskriftforavsnitt"/>
    <w:rsid w:val="00576D26"/>
  </w:style>
  <w:style w:type="character" w:customStyle="1" w:styleId="eop">
    <w:name w:val="eop"/>
    <w:basedOn w:val="Standardskriftforavsnitt"/>
    <w:rsid w:val="00576D26"/>
  </w:style>
  <w:style w:type="character" w:customStyle="1" w:styleId="spellingerror">
    <w:name w:val="spellingerror"/>
    <w:basedOn w:val="Standardskriftforavsnitt"/>
    <w:rsid w:val="00576D26"/>
  </w:style>
  <w:style w:type="character" w:customStyle="1" w:styleId="PlainTextChar1">
    <w:name w:val="Plain Text Char1"/>
    <w:uiPriority w:val="99"/>
    <w:semiHidden/>
    <w:locked/>
    <w:rsid w:val="00E62F1C"/>
    <w:rPr>
      <w:rFonts w:ascii="Courier New" w:hAnsi="Courier New" w:cs="Courier New"/>
      <w:lang w:eastAsia="en-US"/>
    </w:rPr>
  </w:style>
  <w:style w:type="character" w:customStyle="1" w:styleId="UnresolvedMention1">
    <w:name w:val="Unresolved Mention1"/>
    <w:basedOn w:val="Standardskriftforavsnitt"/>
    <w:uiPriority w:val="99"/>
    <w:unhideWhenUsed/>
    <w:rsid w:val="000D3E30"/>
    <w:rPr>
      <w:color w:val="605E5C"/>
      <w:shd w:val="clear" w:color="auto" w:fill="E1DFDD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3069E"/>
    <w:pPr>
      <w:numPr>
        <w:ilvl w:val="1"/>
      </w:numPr>
      <w:spacing w:after="160" w:line="259" w:lineRule="auto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3069E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paragraph" w:styleId="Revisjon">
    <w:name w:val="Revision"/>
    <w:hidden/>
    <w:uiPriority w:val="99"/>
    <w:semiHidden/>
    <w:rsid w:val="0095343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179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583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1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4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7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3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4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1265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3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23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9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23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02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07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36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82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31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935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73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533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62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90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926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17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07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44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27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22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63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179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37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85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87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28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81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63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47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70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45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57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55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88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415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85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95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136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41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73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23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05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59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21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77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29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5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00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66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17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170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76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222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90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63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07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695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44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508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13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24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951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6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5325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41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2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4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5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788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9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00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50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55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604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525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91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90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62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06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97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97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267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911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1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1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5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43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26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98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11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77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25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60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7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77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24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08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80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248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17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4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1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24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19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59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258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99676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799107510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774902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5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31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9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14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52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25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24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4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99510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7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4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33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72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9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09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86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71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26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5437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760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57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66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61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00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45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268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77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379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69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83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73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814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71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744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20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746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56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44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93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218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74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48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24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05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10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26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549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6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60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77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30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1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4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2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0488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7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87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61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01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83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535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61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4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59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111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25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168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48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751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27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360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52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02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7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35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06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983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41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9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244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18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990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31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0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13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36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97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55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75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358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63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2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85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24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705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72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676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07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56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4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759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85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795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7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921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0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68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73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5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5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25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364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423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7805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51391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5481">
          <w:marLeft w:val="14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76860">
          <w:marLeft w:val="14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7187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402">
          <w:marLeft w:val="14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6139">
          <w:marLeft w:val="14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328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8061">
          <w:marLeft w:val="14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2210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9827">
          <w:marLeft w:val="14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13730">
          <w:marLeft w:val="14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8546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9655">
          <w:marLeft w:val="14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0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83336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52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9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9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41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6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89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1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25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6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03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5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4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56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3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22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072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20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434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85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8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17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46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16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3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02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78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54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72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79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32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639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8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26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88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2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00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35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02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6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19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40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48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4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27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968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1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0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06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691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81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16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9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25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63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46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53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98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839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72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7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248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4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813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90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1147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3089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6408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63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emf"/><Relationship Id="rId1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67E6E5B336A649A46C794A5B1656E2" ma:contentTypeVersion="4" ma:contentTypeDescription="Opprett et nytt dokument." ma:contentTypeScope="" ma:versionID="b3148f4afe4ad39d822fd245fe8591a7">
  <xsd:schema xmlns:xsd="http://www.w3.org/2001/XMLSchema" xmlns:xs="http://www.w3.org/2001/XMLSchema" xmlns:p="http://schemas.microsoft.com/office/2006/metadata/properties" xmlns:ns2="7b56e83e-8d15-4a2f-bb65-29e2119eddbf" xmlns:ns3="0780ee21-7733-4938-ac71-659a1ae56f41" targetNamespace="http://schemas.microsoft.com/office/2006/metadata/properties" ma:root="true" ma:fieldsID="5750c3768472955c01f20bfd390a146b" ns2:_="" ns3:_="">
    <xsd:import namespace="7b56e83e-8d15-4a2f-bb65-29e2119eddbf"/>
    <xsd:import namespace="0780ee21-7733-4938-ac71-659a1ae56f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6e83e-8d15-4a2f-bb65-29e2119edd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80ee21-7733-4938-ac71-659a1ae56f4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2A43BF-ACD1-4BB3-B036-6F3F0D34F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56e83e-8d15-4a2f-bb65-29e2119eddbf"/>
    <ds:schemaRef ds:uri="0780ee21-7733-4938-ac71-659a1ae56f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DF3684B-A3E0-4942-87F7-9A15DB1E6CC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1931AB9-0B3C-495A-A92F-EFB97078F4B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5CD33D9-24A1-49F0-B298-8E0AE929956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898</Words>
  <Characters>4765</Characters>
  <Application>Microsoft Office Word</Application>
  <DocSecurity>0</DocSecurity>
  <Lines>39</Lines>
  <Paragraphs>11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2023-05-25T09:39:00Z</dcterms:created>
  <dcterms:modified xsi:type="dcterms:W3CDTF">2023-05-31T07:20:00Z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0x0101005C67E6E5B336A649A46C794A5B1656E2</vt:lpwstr>
  </property>
</Properties>
</file>