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58C6" w:rsidRPr="00942447" w:rsidRDefault="00942447">
      <w:pPr>
        <w:rPr>
          <w:b/>
          <w:sz w:val="32"/>
        </w:rPr>
      </w:pPr>
      <w:bookmarkStart w:id="0" w:name="_GoBack"/>
      <w:bookmarkEnd w:id="0"/>
      <w:r w:rsidRPr="00942447">
        <w:rPr>
          <w:b/>
          <w:sz w:val="32"/>
        </w:rPr>
        <w:t>Referat fra P</w:t>
      </w:r>
      <w:r w:rsidR="001F4772" w:rsidRPr="00942447">
        <w:rPr>
          <w:b/>
          <w:sz w:val="32"/>
        </w:rPr>
        <w:t>rofesjonsfaglig forum 10.12.18</w:t>
      </w:r>
    </w:p>
    <w:p w:rsidR="00942447" w:rsidRDefault="00942447" w:rsidP="00EC164D">
      <w:r>
        <w:t>Møterom 3, 10. etg. Lucy Smiths hus</w:t>
      </w:r>
    </w:p>
    <w:p w:rsidR="00942447" w:rsidRDefault="00942447" w:rsidP="00EC164D">
      <w:r>
        <w:t>Deltakere</w:t>
      </w:r>
      <w:r w:rsidR="00105D97">
        <w:t>:</w:t>
      </w:r>
    </w:p>
    <w:p w:rsidR="00942447" w:rsidRDefault="00942447" w:rsidP="00942447">
      <w:r>
        <w:t>Kristin Margrethe Heggen (MED, helsefag)</w:t>
      </w:r>
      <w:r>
        <w:br/>
        <w:t>Elin Olaug Rosvold (MED, medisin)</w:t>
      </w:r>
      <w:r>
        <w:br/>
        <w:t>Hilde Brekke (MED, klinisk ernæringsfysiologi)</w:t>
      </w:r>
      <w:r>
        <w:br/>
        <w:t>Edel Svendsen (MED, geriatrisk sykepleie)</w:t>
      </w:r>
      <w:r>
        <w:br/>
        <w:t xml:space="preserve">Douwtje van der Meulen (HF, konservering) </w:t>
      </w:r>
      <w:r>
        <w:br/>
        <w:t>Henrik Schultz (MN, farmasi)</w:t>
      </w:r>
      <w:r>
        <w:br/>
        <w:t>Alix Young Vik (OD</w:t>
      </w:r>
      <w:r w:rsidR="008A6975">
        <w:t>, odontologi</w:t>
      </w:r>
      <w:r>
        <w:t>)</w:t>
      </w:r>
      <w:r>
        <w:br/>
        <w:t>Trine Waaktaar (SV, psykologi)</w:t>
      </w:r>
      <w:r>
        <w:br/>
        <w:t>Ona Bø Wie (UV, spesialpedagogikk)</w:t>
      </w:r>
      <w:r>
        <w:br/>
        <w:t>Kirsti Engelien (UV, lærerutdanning)</w:t>
      </w:r>
      <w:r>
        <w:br/>
        <w:t>Sivert Angel</w:t>
      </w:r>
      <w:r w:rsidRPr="004F2DC6">
        <w:t xml:space="preserve"> (</w:t>
      </w:r>
      <w:r>
        <w:t>TF, teologi</w:t>
      </w:r>
      <w:r w:rsidRPr="004F2DC6">
        <w:t>)</w:t>
      </w:r>
      <w:r w:rsidR="008A6975">
        <w:br/>
        <w:t>Erling Hjelmeng (Jus)</w:t>
      </w:r>
      <w:r>
        <w:br/>
        <w:t>Jon Magne Vestøl (UV, møteleder)</w:t>
      </w:r>
      <w:r>
        <w:br/>
        <w:t>Lene Fosshaug (AF, referent)</w:t>
      </w:r>
    </w:p>
    <w:p w:rsidR="00942447" w:rsidRDefault="00942447" w:rsidP="00EC164D">
      <w:r>
        <w:t>Inviterte:</w:t>
      </w:r>
    </w:p>
    <w:p w:rsidR="00942447" w:rsidRDefault="00942447" w:rsidP="00EC164D">
      <w:r>
        <w:t>Prorektor Gro Bjørnerud Mo</w:t>
      </w:r>
      <w:r>
        <w:br/>
        <w:t>Professor Monika Nerland (IPED, UV) til sak 1</w:t>
      </w:r>
    </w:p>
    <w:p w:rsidR="00942447" w:rsidRDefault="00942447" w:rsidP="00EC164D"/>
    <w:p w:rsidR="00EC164D" w:rsidRDefault="00942447" w:rsidP="00EC164D">
      <w:r>
        <w:t>Møteleder åpnet med å ønske prorektor</w:t>
      </w:r>
      <w:r w:rsidR="00956EF0">
        <w:t xml:space="preserve"> Gro</w:t>
      </w:r>
      <w:r>
        <w:t xml:space="preserve"> Bjørnerud Mo velkommen</w:t>
      </w:r>
      <w:r w:rsidR="00956EF0">
        <w:t xml:space="preserve">. </w:t>
      </w:r>
      <w:r w:rsidR="0005405E">
        <w:t xml:space="preserve"> </w:t>
      </w:r>
      <w:r w:rsidR="00EC164D">
        <w:br/>
      </w:r>
    </w:p>
    <w:p w:rsidR="0005405E" w:rsidRDefault="00956EF0" w:rsidP="00EC164D">
      <w:pPr>
        <w:ind w:left="360"/>
      </w:pPr>
      <w:r>
        <w:t>O</w:t>
      </w:r>
      <w:r w:rsidR="0005405E">
        <w:t>rientering</w:t>
      </w:r>
      <w:r w:rsidR="00942447">
        <w:t>ssaker</w:t>
      </w:r>
      <w:r>
        <w:t>:</w:t>
      </w:r>
    </w:p>
    <w:p w:rsidR="0005405E" w:rsidRDefault="0005405E" w:rsidP="00F40BD2">
      <w:pPr>
        <w:pStyle w:val="ListParagraph"/>
        <w:numPr>
          <w:ilvl w:val="0"/>
          <w:numId w:val="13"/>
        </w:numPr>
      </w:pPr>
      <w:r>
        <w:t xml:space="preserve">Høring om </w:t>
      </w:r>
      <w:r w:rsidR="00942447">
        <w:t xml:space="preserve">RETHOS, </w:t>
      </w:r>
      <w:r>
        <w:t>nye retningslinjer helsefag + klinisk ernæring</w:t>
      </w:r>
      <w:r w:rsidR="00B46FE9">
        <w:t>. Det er</w:t>
      </w:r>
      <w:r>
        <w:t xml:space="preserve"> tatt initiativ til møte i forlengelse av U</w:t>
      </w:r>
      <w:r w:rsidR="00F40BD2">
        <w:t>tdanningskomiteen.</w:t>
      </w:r>
      <w:r w:rsidR="00956EF0">
        <w:t xml:space="preserve"> </w:t>
      </w:r>
      <w:r w:rsidR="00B46FE9">
        <w:t xml:space="preserve">De berørte fagområdene oppfordres til å samrå seg med sikte på </w:t>
      </w:r>
      <w:r>
        <w:t xml:space="preserve">å samordne </w:t>
      </w:r>
      <w:r w:rsidR="00B46FE9">
        <w:t xml:space="preserve">høringsinnspill </w:t>
      </w:r>
      <w:r>
        <w:t>på tvers</w:t>
      </w:r>
      <w:r w:rsidR="00B46FE9">
        <w:t xml:space="preserve"> av fagmiljøene</w:t>
      </w:r>
      <w:r w:rsidR="00956EF0">
        <w:t>.</w:t>
      </w:r>
    </w:p>
    <w:p w:rsidR="0005405E" w:rsidRDefault="0005405E" w:rsidP="00F40BD2">
      <w:pPr>
        <w:pStyle w:val="ListParagraph"/>
        <w:numPr>
          <w:ilvl w:val="0"/>
          <w:numId w:val="13"/>
        </w:numPr>
      </w:pPr>
      <w:r>
        <w:t>Oppføl</w:t>
      </w:r>
      <w:r w:rsidR="00B46FE9">
        <w:t>g</w:t>
      </w:r>
      <w:r>
        <w:t>ing av vold og overgrep i profesjonsstudiene</w:t>
      </w:r>
      <w:r w:rsidR="00B46FE9">
        <w:t xml:space="preserve">. En del fagmiljø har sendt inn informasjon om iverksatte undervisningstiltak på feltet. Dette materialet vil bli sendt ut som bakgrunnsinformasjon til oppfølging av saken på </w:t>
      </w:r>
      <w:r>
        <w:t>første møte i 2019</w:t>
      </w:r>
      <w:r w:rsidR="00956EF0">
        <w:t xml:space="preserve">. </w:t>
      </w:r>
      <w:r w:rsidR="00B46FE9">
        <w:br/>
        <w:t xml:space="preserve">Innspill i møtet: </w:t>
      </w:r>
      <w:r>
        <w:t>B</w:t>
      </w:r>
      <w:r w:rsidR="00956EF0">
        <w:t>edriftshelsetjenesten (B</w:t>
      </w:r>
      <w:r>
        <w:t>HT</w:t>
      </w:r>
      <w:r w:rsidR="00956EF0">
        <w:t xml:space="preserve">) </w:t>
      </w:r>
      <w:r>
        <w:t>har kurs om dette</w:t>
      </w:r>
      <w:r w:rsidR="00956EF0">
        <w:t xml:space="preserve">. </w:t>
      </w:r>
      <w:r w:rsidR="00B46FE9">
        <w:t>Det bør undersøkes om det er mulig å anvende noe av dette inn i undervisningen.</w:t>
      </w:r>
      <w:r>
        <w:t xml:space="preserve"> </w:t>
      </w:r>
      <w:r w:rsidR="00EC164D">
        <w:t xml:space="preserve">Henrik </w:t>
      </w:r>
      <w:r w:rsidR="00B46FE9">
        <w:t xml:space="preserve">Schultz sender kontaktinfo til </w:t>
      </w:r>
      <w:r w:rsidR="00EC164D">
        <w:t>Jon M</w:t>
      </w:r>
      <w:r w:rsidR="00956EF0">
        <w:t xml:space="preserve">agne </w:t>
      </w:r>
      <w:r w:rsidR="00B46FE9">
        <w:t>Vestøl på dette.</w:t>
      </w:r>
    </w:p>
    <w:p w:rsidR="00EC164D" w:rsidRDefault="00EC164D" w:rsidP="00EC164D">
      <w:pPr>
        <w:pStyle w:val="ListParagraph"/>
        <w:ind w:left="360"/>
      </w:pPr>
    </w:p>
    <w:p w:rsidR="0005405E" w:rsidRPr="00EC164D" w:rsidRDefault="00F40BD2" w:rsidP="00956EF0">
      <w:pPr>
        <w:pStyle w:val="ListParagraph"/>
        <w:numPr>
          <w:ilvl w:val="0"/>
          <w:numId w:val="1"/>
        </w:numPr>
        <w:rPr>
          <w:b/>
        </w:rPr>
      </w:pPr>
      <w:r w:rsidRPr="00EC164D">
        <w:rPr>
          <w:b/>
        </w:rPr>
        <w:t>Tverrfaglig forskning i profesjonsutdanning</w:t>
      </w:r>
      <w:r>
        <w:rPr>
          <w:b/>
        </w:rPr>
        <w:t xml:space="preserve">. Presentasjon ved </w:t>
      </w:r>
      <w:r w:rsidR="00956EF0" w:rsidRPr="00EC164D">
        <w:rPr>
          <w:b/>
        </w:rPr>
        <w:t>Monika Nerland</w:t>
      </w:r>
      <w:r>
        <w:rPr>
          <w:b/>
        </w:rPr>
        <w:t>, IPED, UV</w:t>
      </w:r>
      <w:r w:rsidR="00956EF0" w:rsidRPr="00EC164D">
        <w:rPr>
          <w:b/>
        </w:rPr>
        <w:t xml:space="preserve"> </w:t>
      </w:r>
    </w:p>
    <w:p w:rsidR="00A60134" w:rsidRDefault="00956EF0" w:rsidP="00464D28">
      <w:pPr>
        <w:pStyle w:val="ListParagraph"/>
        <w:ind w:left="360"/>
      </w:pPr>
      <w:r>
        <w:t>Presentasjon</w:t>
      </w:r>
      <w:r w:rsidR="0016607D">
        <w:t xml:space="preserve"> vedlagt</w:t>
      </w:r>
      <w:r>
        <w:t>.</w:t>
      </w:r>
    </w:p>
    <w:p w:rsidR="00956EF0" w:rsidRDefault="00956EF0" w:rsidP="00464D28">
      <w:pPr>
        <w:pStyle w:val="ListParagraph"/>
        <w:ind w:left="360"/>
      </w:pPr>
    </w:p>
    <w:p w:rsidR="00956EF0" w:rsidRDefault="00956EF0" w:rsidP="00464D28">
      <w:pPr>
        <w:pStyle w:val="ListParagraph"/>
        <w:ind w:left="360"/>
      </w:pPr>
      <w:r>
        <w:t xml:space="preserve">Innspill fra forumet: </w:t>
      </w:r>
    </w:p>
    <w:p w:rsidR="00956EF0" w:rsidRDefault="00956EF0" w:rsidP="00956EF0">
      <w:pPr>
        <w:pStyle w:val="ListParagraph"/>
        <w:numPr>
          <w:ilvl w:val="0"/>
          <w:numId w:val="4"/>
        </w:numPr>
      </w:pPr>
      <w:r>
        <w:lastRenderedPageBreak/>
        <w:t>Fagforeningenes rolle i Norge</w:t>
      </w:r>
      <w:r w:rsidR="00F40BD2">
        <w:t xml:space="preserve"> er også en faktor av betydning</w:t>
      </w:r>
    </w:p>
    <w:p w:rsidR="00956EF0" w:rsidRDefault="00956EF0" w:rsidP="00956EF0">
      <w:pPr>
        <w:pStyle w:val="ListParagraph"/>
        <w:numPr>
          <w:ilvl w:val="0"/>
          <w:numId w:val="4"/>
        </w:numPr>
      </w:pPr>
      <w:r>
        <w:t xml:space="preserve">Utfordringer knyttet til redesign i løpet av </w:t>
      </w:r>
      <w:r w:rsidR="00F40BD2">
        <w:t>forsknings</w:t>
      </w:r>
      <w:r>
        <w:t>prosjekt</w:t>
      </w:r>
    </w:p>
    <w:p w:rsidR="00956EF0" w:rsidRDefault="00956EF0" w:rsidP="00956EF0">
      <w:pPr>
        <w:pStyle w:val="ListParagraph"/>
        <w:numPr>
          <w:ilvl w:val="0"/>
          <w:numId w:val="4"/>
        </w:numPr>
      </w:pPr>
      <w:r>
        <w:t>Kunnskapsfokus v</w:t>
      </w:r>
      <w:r w:rsidR="00DF291B">
        <w:t>ersu</w:t>
      </w:r>
      <w:r>
        <w:t>s ferdighetsfokus</w:t>
      </w:r>
      <w:r w:rsidR="00F40BD2">
        <w:t xml:space="preserve"> i profesjonsutdanninger</w:t>
      </w:r>
    </w:p>
    <w:p w:rsidR="00956EF0" w:rsidRDefault="00956EF0" w:rsidP="00956EF0">
      <w:pPr>
        <w:pStyle w:val="ListParagraph"/>
        <w:numPr>
          <w:ilvl w:val="0"/>
          <w:numId w:val="4"/>
        </w:numPr>
      </w:pPr>
      <w:r>
        <w:t xml:space="preserve">Frivillige organisasjoners </w:t>
      </w:r>
      <w:r w:rsidR="00F40BD2">
        <w:t xml:space="preserve">posisjon </w:t>
      </w:r>
      <w:r>
        <w:t>ved UiO (jf UHR)</w:t>
      </w:r>
    </w:p>
    <w:p w:rsidR="0037543D" w:rsidRDefault="00F40BD2" w:rsidP="00956EF0">
      <w:pPr>
        <w:pStyle w:val="ListParagraph"/>
        <w:numPr>
          <w:ilvl w:val="0"/>
          <w:numId w:val="4"/>
        </w:numPr>
      </w:pPr>
      <w:r>
        <w:t xml:space="preserve">Betydningen av satsinger som </w:t>
      </w:r>
      <w:r w:rsidR="0037543D">
        <w:t>R</w:t>
      </w:r>
      <w:r w:rsidR="00DF291B">
        <w:t>ETHOS</w:t>
      </w:r>
      <w:r w:rsidR="0037543D">
        <w:t xml:space="preserve"> og HOD</w:t>
      </w:r>
    </w:p>
    <w:p w:rsidR="0037543D" w:rsidRDefault="0037543D" w:rsidP="00956EF0">
      <w:pPr>
        <w:pStyle w:val="ListParagraph"/>
        <w:numPr>
          <w:ilvl w:val="0"/>
          <w:numId w:val="4"/>
        </w:numPr>
      </w:pPr>
      <w:r>
        <w:t>Pasientorganisasjonene</w:t>
      </w:r>
      <w:r w:rsidR="00DF291B">
        <w:t>s rolle</w:t>
      </w:r>
      <w:r>
        <w:t xml:space="preserve"> </w:t>
      </w:r>
    </w:p>
    <w:p w:rsidR="004E288D" w:rsidRDefault="004E288D" w:rsidP="00464D28">
      <w:pPr>
        <w:pStyle w:val="ListParagraph"/>
        <w:ind w:left="360"/>
      </w:pPr>
    </w:p>
    <w:p w:rsidR="004E288D" w:rsidRDefault="004E288D" w:rsidP="00464D28">
      <w:pPr>
        <w:pStyle w:val="ListParagraph"/>
        <w:ind w:left="360"/>
      </w:pPr>
    </w:p>
    <w:p w:rsidR="0037543D" w:rsidRPr="0037543D" w:rsidRDefault="0037543D" w:rsidP="00492F00">
      <w:pPr>
        <w:pStyle w:val="ListParagraph"/>
        <w:numPr>
          <w:ilvl w:val="0"/>
          <w:numId w:val="1"/>
        </w:numPr>
      </w:pPr>
      <w:r w:rsidRPr="0037543D">
        <w:rPr>
          <w:b/>
          <w:lang w:val="es-ES"/>
        </w:rPr>
        <w:t>E</w:t>
      </w:r>
      <w:r w:rsidR="00F40BD2">
        <w:rPr>
          <w:b/>
          <w:lang w:val="es-ES"/>
        </w:rPr>
        <w:t>tter- og vidererutdanning (E</w:t>
      </w:r>
      <w:r w:rsidRPr="0037543D">
        <w:rPr>
          <w:b/>
          <w:lang w:val="es-ES"/>
        </w:rPr>
        <w:t>VU</w:t>
      </w:r>
      <w:r w:rsidR="00F40BD2">
        <w:rPr>
          <w:b/>
          <w:lang w:val="es-ES"/>
        </w:rPr>
        <w:t>). Presentasjon ved Henrik Schultz, FI, MN</w:t>
      </w:r>
    </w:p>
    <w:p w:rsidR="0037543D" w:rsidRPr="0037543D" w:rsidRDefault="0037543D" w:rsidP="0037543D">
      <w:pPr>
        <w:pStyle w:val="ListParagraph"/>
        <w:ind w:left="360"/>
      </w:pPr>
      <w:r w:rsidRPr="0037543D">
        <w:t>Presentasjon</w:t>
      </w:r>
      <w:r w:rsidR="0016607D">
        <w:t xml:space="preserve"> vedlagt</w:t>
      </w:r>
      <w:r w:rsidRPr="0037543D">
        <w:t>.</w:t>
      </w:r>
    </w:p>
    <w:p w:rsidR="0037543D" w:rsidRDefault="0037543D" w:rsidP="0037543D">
      <w:pPr>
        <w:pStyle w:val="ListParagraph"/>
        <w:ind w:left="360"/>
        <w:rPr>
          <w:b/>
        </w:rPr>
      </w:pPr>
    </w:p>
    <w:p w:rsidR="00B6403A" w:rsidRDefault="00B6403A" w:rsidP="00B6403A">
      <w:pPr>
        <w:pStyle w:val="ListParagraph"/>
        <w:ind w:left="360"/>
      </w:pPr>
      <w:r>
        <w:t xml:space="preserve">Innspill fra forumet: </w:t>
      </w:r>
    </w:p>
    <w:p w:rsidR="00B6403A" w:rsidRDefault="00F40BD2" w:rsidP="0016607D">
      <w:pPr>
        <w:pStyle w:val="ListParagraph"/>
        <w:numPr>
          <w:ilvl w:val="0"/>
          <w:numId w:val="6"/>
        </w:numPr>
      </w:pPr>
      <w:r>
        <w:t xml:space="preserve">Intern satsing og forankring: </w:t>
      </w:r>
      <w:r w:rsidR="00B6403A">
        <w:t>Lærerutdanningen er pålagt å være samarbeidspartner</w:t>
      </w:r>
      <w:r>
        <w:t xml:space="preserve"> og</w:t>
      </w:r>
      <w:r w:rsidR="00B6403A">
        <w:t xml:space="preserve"> F</w:t>
      </w:r>
      <w:r w:rsidR="00DF291B">
        <w:t>IKS</w:t>
      </w:r>
      <w:r>
        <w:t>-enheten ved UV-fakultetet</w:t>
      </w:r>
      <w:r w:rsidR="00B6403A">
        <w:t xml:space="preserve"> er </w:t>
      </w:r>
      <w:r>
        <w:t xml:space="preserve">en satsing fra </w:t>
      </w:r>
      <w:r w:rsidR="00B6403A">
        <w:t>UiO s</w:t>
      </w:r>
      <w:r>
        <w:t xml:space="preserve">om svar på dette og adresserer både kompetanseutvikling på både individ- og institusjonsnivå. Det er viktig at </w:t>
      </w:r>
      <w:r w:rsidR="00B6403A">
        <w:t xml:space="preserve">EVU </w:t>
      </w:r>
      <w:r>
        <w:t xml:space="preserve">forankres </w:t>
      </w:r>
      <w:r w:rsidR="00B6403A">
        <w:t>i dekanmøtet.</w:t>
      </w:r>
      <w:r w:rsidR="0016607D">
        <w:t xml:space="preserve"> Dekanenes rolle er viktig, særlig i satsinger hvor gjeldende lovverk utfordres. Det må være eierskap til EVU på enhetene hvis EVU skal kunne fungere på UiO.  </w:t>
      </w:r>
      <w:r w:rsidR="00B6403A">
        <w:t xml:space="preserve"> </w:t>
      </w:r>
    </w:p>
    <w:p w:rsidR="00B90315" w:rsidRDefault="00F40BD2" w:rsidP="0016607D">
      <w:pPr>
        <w:pStyle w:val="ListParagraph"/>
        <w:numPr>
          <w:ilvl w:val="0"/>
          <w:numId w:val="6"/>
        </w:numPr>
      </w:pPr>
      <w:r>
        <w:t xml:space="preserve">Komplekse forhold til eksterne organer: </w:t>
      </w:r>
      <w:r w:rsidR="00B6403A">
        <w:t>UiO er frakoblet helseforetakene</w:t>
      </w:r>
      <w:r>
        <w:t xml:space="preserve"> og</w:t>
      </w:r>
      <w:r w:rsidR="00B6403A">
        <w:t xml:space="preserve"> blir partnere uten formell rolle. Tannlegeforeningen er både tilbyder av spesialiseringer og avhengig av OD sin kompetanse for å gjennomføre. </w:t>
      </w:r>
      <w:r w:rsidR="00B90315">
        <w:t>Ansatte på PSI holder kurs for psy</w:t>
      </w:r>
      <w:r>
        <w:t xml:space="preserve">kologforeningen. </w:t>
      </w:r>
      <w:r w:rsidR="00B90315">
        <w:t xml:space="preserve">Juristforeningen og advokatforeningens roller i EVU er utfordrende for JUS. Det handler om både kurs og tester; utfordringen til JUS blir om det flyttes resurser fra undervisning for studenter. </w:t>
      </w:r>
      <w:r w:rsidR="0016607D">
        <w:t xml:space="preserve">Utfordringen på TF er knytta til nye bevilgningsrutiner; finansieringen av EVU ligger hos arbeidsgiver. Der (Kirken som arbeidsgiver) har flere yrkesgrupper midlene skal fordeles til. </w:t>
      </w:r>
    </w:p>
    <w:p w:rsidR="0016607D" w:rsidRDefault="0016607D" w:rsidP="0016607D">
      <w:pPr>
        <w:pStyle w:val="ListParagraph"/>
        <w:numPr>
          <w:ilvl w:val="0"/>
          <w:numId w:val="6"/>
        </w:numPr>
      </w:pPr>
      <w:r>
        <w:t xml:space="preserve">Politiske føringer og forventninger: Det er store forventninger på EVU-området fra politisk hold, fra arbeidsgivere, fra fagområdene selv. Stortingsmeldingen om livslang læring kommer; den skal løse alle problemer med livslang læring, samarbeid med arbeidslivet og problemer knyttet til praksis. NOKUT har en viktig rolle. Utdanningsdirektoratet har også en rolle når det gjelder hva som kan tilbys i EVU i lærerutdanningene. </w:t>
      </w:r>
    </w:p>
    <w:p w:rsidR="00EC164D" w:rsidRDefault="0016607D" w:rsidP="00B6403A">
      <w:pPr>
        <w:pStyle w:val="ListParagraph"/>
        <w:numPr>
          <w:ilvl w:val="0"/>
          <w:numId w:val="6"/>
        </w:numPr>
      </w:pPr>
      <w:r>
        <w:t>Finansielle behov: Det er b</w:t>
      </w:r>
      <w:r w:rsidR="00EC164D">
        <w:t>ehov for stabil finans</w:t>
      </w:r>
      <w:r w:rsidR="00453CE0">
        <w:t>i</w:t>
      </w:r>
      <w:r w:rsidR="00EC164D">
        <w:t>ering av EVU</w:t>
      </w:r>
      <w:r>
        <w:t xml:space="preserve">, det er lite gunstig med bare en forventning om </w:t>
      </w:r>
      <w:r w:rsidR="00EC164D">
        <w:t xml:space="preserve">mulige midler hvert fjerde år. </w:t>
      </w:r>
    </w:p>
    <w:p w:rsidR="00A67268" w:rsidRPr="00B6403A" w:rsidRDefault="0016607D" w:rsidP="0016607D">
      <w:pPr>
        <w:pStyle w:val="ListParagraph"/>
        <w:numPr>
          <w:ilvl w:val="0"/>
          <w:numId w:val="6"/>
        </w:numPr>
      </w:pPr>
      <w:r>
        <w:t xml:space="preserve">Mulige utviklingslinjer: </w:t>
      </w:r>
      <w:r w:rsidR="00EC164D">
        <w:t xml:space="preserve">Canvas har i seg teknologi til å legge ut kurs på åpent og konkurrerende marked med mange aktører. </w:t>
      </w:r>
      <w:r w:rsidR="00A67268">
        <w:t xml:space="preserve">Enkeltemneløsningen er ikke en løsning vi kan bruke. Den bidrar til økte tall for frafall. </w:t>
      </w:r>
      <w:r>
        <w:t>Det er ønskelig å få kartlagt h</w:t>
      </w:r>
      <w:r w:rsidR="00A67268">
        <w:t xml:space="preserve">istorien om EVU på UiO – finne dokumenter og vurderinger av organisering. </w:t>
      </w:r>
    </w:p>
    <w:p w:rsidR="004E79A1" w:rsidRDefault="004E79A1" w:rsidP="00492F00">
      <w:pPr>
        <w:pStyle w:val="ListParagraph"/>
        <w:ind w:left="360"/>
      </w:pPr>
    </w:p>
    <w:p w:rsidR="004F4D7C" w:rsidRPr="004F4D7C" w:rsidRDefault="004F4D7C" w:rsidP="004F4D7C">
      <w:pPr>
        <w:pStyle w:val="ListParagraph"/>
        <w:rPr>
          <w:b/>
        </w:rPr>
      </w:pPr>
      <w:r w:rsidRPr="004F4D7C">
        <w:rPr>
          <w:b/>
        </w:rPr>
        <w:t>Videre oppfølging</w:t>
      </w:r>
    </w:p>
    <w:p w:rsidR="00EC164D" w:rsidRDefault="00EC164D" w:rsidP="00A67268">
      <w:pPr>
        <w:pStyle w:val="ListParagraph"/>
        <w:numPr>
          <w:ilvl w:val="0"/>
          <w:numId w:val="8"/>
        </w:numPr>
      </w:pPr>
      <w:r>
        <w:t>Henrik lager et notat med innspill om EVU til dekanene. Notatet distribuer</w:t>
      </w:r>
      <w:r w:rsidR="004F4D7C">
        <w:t>es i P</w:t>
      </w:r>
      <w:r>
        <w:t xml:space="preserve">rofesjonsfaglig forum. </w:t>
      </w:r>
    </w:p>
    <w:p w:rsidR="00A67268" w:rsidRDefault="00A67268" w:rsidP="00A67268">
      <w:pPr>
        <w:pStyle w:val="ListParagraph"/>
        <w:numPr>
          <w:ilvl w:val="0"/>
          <w:numId w:val="8"/>
        </w:numPr>
      </w:pPr>
      <w:r>
        <w:t xml:space="preserve">Informasjon om når stortingsmeldingen om livslang læring kommer og hva høringsfristen er sendes forumet. </w:t>
      </w:r>
    </w:p>
    <w:p w:rsidR="008F3168" w:rsidRDefault="008F3168" w:rsidP="00A67268">
      <w:pPr>
        <w:pStyle w:val="ListParagraph"/>
        <w:numPr>
          <w:ilvl w:val="0"/>
          <w:numId w:val="8"/>
        </w:numPr>
      </w:pPr>
      <w:r>
        <w:lastRenderedPageBreak/>
        <w:t>SAMOT</w:t>
      </w:r>
      <w:r w:rsidR="00DF291B">
        <w:t xml:space="preserve"> -</w:t>
      </w:r>
      <w:r>
        <w:t xml:space="preserve"> samordning mot vold og overgrep mot barn og unge</w:t>
      </w:r>
      <w:r w:rsidR="00DF291B">
        <w:t xml:space="preserve"> følges opp videre i forumet</w:t>
      </w:r>
      <w:r>
        <w:t xml:space="preserve">, </w:t>
      </w:r>
      <w:r w:rsidR="00DF291B">
        <w:t xml:space="preserve">med </w:t>
      </w:r>
      <w:r>
        <w:t>Kirsti Engel</w:t>
      </w:r>
      <w:r w:rsidR="00DF291B">
        <w:t>ie</w:t>
      </w:r>
      <w:r>
        <w:t>n</w:t>
      </w:r>
      <w:r w:rsidR="00DF291B">
        <w:t xml:space="preserve"> som primærkontakt.</w:t>
      </w:r>
    </w:p>
    <w:p w:rsidR="008F3168" w:rsidRPr="008F3168" w:rsidRDefault="008F3168" w:rsidP="00B1667D">
      <w:pPr>
        <w:pStyle w:val="lead"/>
        <w:shd w:val="clear" w:color="auto" w:fill="D9D9D9" w:themeFill="background1" w:themeFillShade="D9"/>
        <w:ind w:left="708"/>
        <w:rPr>
          <w:rFonts w:asciiTheme="minorHAnsi" w:hAnsiTheme="minorHAnsi" w:cs="Arial"/>
          <w:color w:val="auto"/>
          <w:sz w:val="20"/>
          <w:szCs w:val="20"/>
        </w:rPr>
      </w:pPr>
      <w:r w:rsidRPr="008F3168">
        <w:rPr>
          <w:rFonts w:asciiTheme="minorHAnsi" w:hAnsiTheme="minorHAnsi" w:cs="Arial"/>
          <w:b/>
          <w:color w:val="auto"/>
          <w:sz w:val="20"/>
          <w:szCs w:val="20"/>
        </w:rPr>
        <w:t>Tekst fra nettsiden til USN:</w:t>
      </w:r>
      <w:r>
        <w:rPr>
          <w:rFonts w:asciiTheme="minorHAnsi" w:hAnsiTheme="minorHAnsi" w:cs="Arial"/>
          <w:color w:val="auto"/>
          <w:sz w:val="20"/>
          <w:szCs w:val="20"/>
        </w:rPr>
        <w:br/>
      </w:r>
      <w:r w:rsidRPr="008F3168">
        <w:rPr>
          <w:rFonts w:asciiTheme="minorHAnsi" w:hAnsiTheme="minorHAnsi" w:cs="Arial"/>
          <w:color w:val="auto"/>
          <w:sz w:val="20"/>
          <w:szCs w:val="20"/>
        </w:rPr>
        <w:t xml:space="preserve"> I november 2017 inviterte Kunnskapsdepartementet et utvalg av UH-institusjoner til et seminar med formål å utveksle erfaringer om tverrfaglige/tverretatlige undervisningsopplegg. USN fikk i ettertid av seminaret i oppgave av KD å følge opp seminaret.</w:t>
      </w:r>
    </w:p>
    <w:p w:rsidR="008F3168" w:rsidRPr="008F3168" w:rsidRDefault="008F3168" w:rsidP="00B1667D">
      <w:pPr>
        <w:pStyle w:val="NormalWeb"/>
        <w:shd w:val="clear" w:color="auto" w:fill="D9D9D9" w:themeFill="background1" w:themeFillShade="D9"/>
        <w:ind w:left="708"/>
        <w:rPr>
          <w:rFonts w:asciiTheme="minorHAnsi" w:hAnsiTheme="minorHAnsi" w:cs="Arial"/>
          <w:sz w:val="20"/>
          <w:szCs w:val="20"/>
        </w:rPr>
      </w:pPr>
      <w:r w:rsidRPr="008F3168">
        <w:rPr>
          <w:rFonts w:asciiTheme="minorHAnsi" w:hAnsiTheme="minorHAnsi" w:cs="Arial"/>
          <w:sz w:val="20"/>
          <w:szCs w:val="20"/>
        </w:rPr>
        <w:t>Delprosjektet SAMOT er et delprosjekt under USN Profesjon og skal arbeide tverrfaglig med temaet samordning mot vold og overgrep mot barn og unge. Målgruppen her er profesjonsutøvere og formålet er å finne fram til basiskompetanse/kjernekompetanse som kan være felles for alle profesjonsutdanningene.</w:t>
      </w:r>
    </w:p>
    <w:p w:rsidR="008F3168" w:rsidRPr="008F3168" w:rsidRDefault="008F3168" w:rsidP="00B1667D">
      <w:pPr>
        <w:pStyle w:val="NormalWeb"/>
        <w:shd w:val="clear" w:color="auto" w:fill="D9D9D9" w:themeFill="background1" w:themeFillShade="D9"/>
        <w:ind w:left="708"/>
        <w:rPr>
          <w:rFonts w:asciiTheme="minorHAnsi" w:hAnsiTheme="minorHAnsi" w:cs="Arial"/>
          <w:sz w:val="20"/>
          <w:szCs w:val="20"/>
        </w:rPr>
      </w:pPr>
      <w:r w:rsidRPr="008F3168">
        <w:rPr>
          <w:rFonts w:asciiTheme="minorHAnsi" w:hAnsiTheme="minorHAnsi" w:cs="Arial"/>
          <w:sz w:val="20"/>
          <w:szCs w:val="20"/>
        </w:rPr>
        <w:t>Prosjektets mål er å utvikle generiske pedagogiske ressurser og nettstøttede undervisningsopplegg for profesjonsutdanningene. De pedagogiske ressursene og undervisningsoppleggene kan brukes på tvers av studieprogram og i ulike undervisningsopplegg. Disse skal være tilgjengelig som eksempelsamling og idebank for alle profesjonsutdanningene på grunnutdanningsnivå ved USN. Eksempelsamlingen er også tenkt tatt i bruk av andre utdanningsinstitusjoner nasjonalt.</w:t>
      </w:r>
    </w:p>
    <w:p w:rsidR="008F3168" w:rsidRDefault="008F3168" w:rsidP="00B1667D">
      <w:pPr>
        <w:pStyle w:val="NormalWeb"/>
        <w:shd w:val="clear" w:color="auto" w:fill="D9D9D9" w:themeFill="background1" w:themeFillShade="D9"/>
        <w:ind w:left="708"/>
        <w:rPr>
          <w:rFonts w:asciiTheme="minorHAnsi" w:hAnsiTheme="minorHAnsi" w:cs="Arial"/>
          <w:sz w:val="20"/>
          <w:szCs w:val="20"/>
        </w:rPr>
      </w:pPr>
      <w:r w:rsidRPr="008F3168">
        <w:rPr>
          <w:rFonts w:asciiTheme="minorHAnsi" w:hAnsiTheme="minorHAnsi" w:cs="Arial"/>
          <w:sz w:val="20"/>
          <w:szCs w:val="20"/>
        </w:rPr>
        <w:t>Det er etablert samarbeid på tvers av profesjonsutdanningene ved USN og med Politihøgskolens fagmiljø i Stavern om temaet.</w:t>
      </w:r>
    </w:p>
    <w:p w:rsidR="008F3168" w:rsidRPr="008F3168" w:rsidRDefault="001626E5" w:rsidP="00B1667D">
      <w:pPr>
        <w:pStyle w:val="NormalWeb"/>
        <w:shd w:val="clear" w:color="auto" w:fill="D9D9D9" w:themeFill="background1" w:themeFillShade="D9"/>
        <w:ind w:left="708"/>
        <w:rPr>
          <w:rFonts w:asciiTheme="minorHAnsi" w:hAnsiTheme="minorHAnsi" w:cs="Arial"/>
          <w:sz w:val="20"/>
          <w:szCs w:val="20"/>
        </w:rPr>
      </w:pPr>
      <w:hyperlink r:id="rId7" w:history="1">
        <w:r w:rsidR="008F3168" w:rsidRPr="00DA005E">
          <w:rPr>
            <w:rStyle w:val="Hyperlink"/>
            <w:sz w:val="20"/>
            <w:szCs w:val="20"/>
          </w:rPr>
          <w:t>https://www.usn.no/samot/category33182.html</w:t>
        </w:r>
      </w:hyperlink>
    </w:p>
    <w:p w:rsidR="006B159A" w:rsidRDefault="006B159A" w:rsidP="006B159A">
      <w:pPr>
        <w:pStyle w:val="ListParagraph"/>
      </w:pPr>
    </w:p>
    <w:p w:rsidR="00A67268" w:rsidRDefault="00A67268" w:rsidP="00A67268">
      <w:pPr>
        <w:pStyle w:val="ListParagraph"/>
      </w:pPr>
    </w:p>
    <w:p w:rsidR="00A67268" w:rsidRPr="00A67268" w:rsidRDefault="000D58F4" w:rsidP="00A67268">
      <w:pPr>
        <w:pStyle w:val="ListParagraph"/>
        <w:numPr>
          <w:ilvl w:val="0"/>
          <w:numId w:val="1"/>
        </w:numPr>
        <w:rPr>
          <w:b/>
        </w:rPr>
      </w:pPr>
      <w:r>
        <w:rPr>
          <w:b/>
        </w:rPr>
        <w:t>Mandat/r</w:t>
      </w:r>
      <w:r w:rsidR="00DF291B">
        <w:rPr>
          <w:b/>
        </w:rPr>
        <w:t>etningslinjer for</w:t>
      </w:r>
      <w:r w:rsidR="00A67268" w:rsidRPr="00A67268">
        <w:rPr>
          <w:b/>
        </w:rPr>
        <w:t xml:space="preserve"> </w:t>
      </w:r>
      <w:r w:rsidR="00DF291B">
        <w:rPr>
          <w:b/>
        </w:rPr>
        <w:t>P</w:t>
      </w:r>
      <w:r w:rsidR="00A67268" w:rsidRPr="00A67268">
        <w:rPr>
          <w:b/>
        </w:rPr>
        <w:t>rofesjonsfaglig forum</w:t>
      </w:r>
    </w:p>
    <w:p w:rsidR="00DE3152" w:rsidRDefault="00DE3152" w:rsidP="00464D28">
      <w:pPr>
        <w:pStyle w:val="ListParagraph"/>
        <w:ind w:left="360"/>
      </w:pPr>
    </w:p>
    <w:p w:rsidR="000D58F4" w:rsidRDefault="000D58F4" w:rsidP="00464D28">
      <w:pPr>
        <w:pStyle w:val="ListParagraph"/>
        <w:ind w:left="360"/>
      </w:pPr>
      <w:r>
        <w:t xml:space="preserve">Prorektor redegjorde kort for innspillene og prosessen som lå bak opprettelsen av forumet. Hun pekte på behovet for et slikt forum hvor spørsmål kan drøftes på tvers av fagmiljø. </w:t>
      </w:r>
      <w:r w:rsidR="00D04257">
        <w:t xml:space="preserve">Og hun understreket at forumets rolle ikke bør formaliseres på en måte som øker kompleksiteten i UiOs styringsstruktur. </w:t>
      </w:r>
    </w:p>
    <w:p w:rsidR="000D58F4" w:rsidRDefault="000D58F4" w:rsidP="00464D28">
      <w:pPr>
        <w:pStyle w:val="ListParagraph"/>
        <w:ind w:left="360"/>
      </w:pPr>
    </w:p>
    <w:p w:rsidR="000D58F4" w:rsidRDefault="000D58F4" w:rsidP="00464D28">
      <w:pPr>
        <w:pStyle w:val="ListParagraph"/>
        <w:ind w:left="360"/>
      </w:pPr>
      <w:r>
        <w:t>Møteleder redegjorde for utkast til mandat og ba om synspunkter fra forumets medlemmer og fra prorektor</w:t>
      </w:r>
      <w:r w:rsidR="00D04257">
        <w:t>.</w:t>
      </w:r>
      <w:r>
        <w:t xml:space="preserve"> </w:t>
      </w:r>
    </w:p>
    <w:p w:rsidR="000D58F4" w:rsidRDefault="000D58F4" w:rsidP="00464D28">
      <w:pPr>
        <w:pStyle w:val="ListParagraph"/>
        <w:ind w:left="360"/>
      </w:pPr>
      <w:r>
        <w:t xml:space="preserve">Det ble </w:t>
      </w:r>
      <w:r w:rsidR="00D04257">
        <w:t>foreslått og innarbeidet</w:t>
      </w:r>
      <w:r>
        <w:t xml:space="preserve"> noen mindre justeringer av formuleringer i utkastet til mandat/retningslinjer for forumet. Ordet «formelt» ble strøket i punkt 3 om oppnevning. I punkt 4 ble det gjort en tilføyelse som åpner for at leders funksjonstid kan forlenges. I punkt 5 ble formuleringen om at forumet kan «bringe saker inn» for utdanningskomiteen og andre organer endret til at forumet kan «foreslå saker» for Utdanningskomiteen eller andre aktuelle organer.</w:t>
      </w:r>
    </w:p>
    <w:p w:rsidR="000D58F4" w:rsidRDefault="000D58F4" w:rsidP="00464D28">
      <w:pPr>
        <w:pStyle w:val="ListParagraph"/>
        <w:ind w:left="360"/>
      </w:pPr>
    </w:p>
    <w:p w:rsidR="00A67268" w:rsidRPr="00D04257" w:rsidRDefault="000D58F4" w:rsidP="00464D28">
      <w:pPr>
        <w:pStyle w:val="ListParagraph"/>
        <w:ind w:left="360"/>
        <w:rPr>
          <w:b/>
        </w:rPr>
      </w:pPr>
      <w:r w:rsidRPr="00D04257">
        <w:rPr>
          <w:b/>
        </w:rPr>
        <w:t>Retningslinjene for forumets arbeid lyder slik</w:t>
      </w:r>
      <w:r w:rsidR="00D04257">
        <w:rPr>
          <w:b/>
        </w:rPr>
        <w:t xml:space="preserve"> med de foreslåtte endringer tatt inn</w:t>
      </w:r>
      <w:r w:rsidRPr="00D04257">
        <w:rPr>
          <w:b/>
        </w:rPr>
        <w:t xml:space="preserve">:    </w:t>
      </w:r>
      <w:r w:rsidR="00A67268" w:rsidRPr="00D04257">
        <w:rPr>
          <w:b/>
        </w:rPr>
        <w:t xml:space="preserve"> </w:t>
      </w:r>
    </w:p>
    <w:p w:rsidR="00DE3152" w:rsidRDefault="00DE3152" w:rsidP="00DE3152">
      <w:pPr>
        <w:pStyle w:val="PlainText"/>
        <w:numPr>
          <w:ilvl w:val="0"/>
          <w:numId w:val="3"/>
        </w:numPr>
      </w:pPr>
      <w:r>
        <w:t>Profesjonsfaglig Forum ved UiO er et konsultativt organ for utdanninger ved UiO som retter seg mot definerte praksis- og yrkesfelt.</w:t>
      </w:r>
    </w:p>
    <w:p w:rsidR="00DE3152" w:rsidRDefault="00DE3152" w:rsidP="00DE3152">
      <w:pPr>
        <w:pStyle w:val="PlainText"/>
      </w:pPr>
    </w:p>
    <w:p w:rsidR="00DE3152" w:rsidRDefault="00DE3152" w:rsidP="00DE3152">
      <w:pPr>
        <w:pStyle w:val="PlainText"/>
        <w:numPr>
          <w:ilvl w:val="0"/>
          <w:numId w:val="3"/>
        </w:numPr>
      </w:pPr>
      <w:r>
        <w:t>Forumets formål er å øke samhandlingen mellom utdanningene i spørsmål som vedrører profesjonsrettet utdanning og forskning.</w:t>
      </w:r>
    </w:p>
    <w:p w:rsidR="00DE3152" w:rsidRDefault="00DE3152" w:rsidP="00DE3152">
      <w:pPr>
        <w:pStyle w:val="PlainText"/>
      </w:pPr>
    </w:p>
    <w:p w:rsidR="00453CE0" w:rsidRDefault="00DE3152" w:rsidP="00453CE0">
      <w:pPr>
        <w:pStyle w:val="PlainText"/>
        <w:numPr>
          <w:ilvl w:val="0"/>
          <w:numId w:val="3"/>
        </w:numPr>
      </w:pPr>
      <w:r>
        <w:t xml:space="preserve">Forumet består av representant, med fast vararepresentant, fra de utdanningene som er tilsluttet forumet. </w:t>
      </w:r>
      <w:r w:rsidR="00DF291B">
        <w:t>Representantene oppnevnes av sine respektive fakultetet.</w:t>
      </w:r>
      <w:r w:rsidR="00453CE0">
        <w:t xml:space="preserve"> </w:t>
      </w:r>
    </w:p>
    <w:p w:rsidR="00453CE0" w:rsidRDefault="00453CE0" w:rsidP="00453CE0">
      <w:pPr>
        <w:pStyle w:val="PlainText"/>
        <w:ind w:left="360"/>
      </w:pPr>
    </w:p>
    <w:p w:rsidR="00DE3152" w:rsidRDefault="00DE3152" w:rsidP="00DE3152">
      <w:pPr>
        <w:pStyle w:val="PlainText"/>
        <w:numPr>
          <w:ilvl w:val="0"/>
          <w:numId w:val="3"/>
        </w:numPr>
      </w:pPr>
      <w:r>
        <w:t>Forumet velger selv sin leder med funksjonstid for</w:t>
      </w:r>
      <w:r w:rsidR="00453CE0">
        <w:t xml:space="preserve"> </w:t>
      </w:r>
      <w:r w:rsidRPr="000D58F4">
        <w:t>ett år</w:t>
      </w:r>
      <w:r w:rsidR="00453CE0" w:rsidRPr="000D58F4">
        <w:t xml:space="preserve">, </w:t>
      </w:r>
      <w:r w:rsidR="00D11A9A" w:rsidRPr="000D58F4">
        <w:t xml:space="preserve">med mulighet for forlengelse til </w:t>
      </w:r>
      <w:r w:rsidR="00453CE0" w:rsidRPr="000D58F4">
        <w:t>to</w:t>
      </w:r>
      <w:r w:rsidR="00D11A9A" w:rsidRPr="000D58F4">
        <w:t xml:space="preserve"> år</w:t>
      </w:r>
      <w:r w:rsidRPr="000D58F4">
        <w:t>.</w:t>
      </w:r>
      <w:r>
        <w:t xml:space="preserve"> Leder forbereder, kaller inn til og leder møter i forumet.</w:t>
      </w:r>
    </w:p>
    <w:p w:rsidR="00453CE0" w:rsidRDefault="00453CE0" w:rsidP="00453CE0">
      <w:pPr>
        <w:pStyle w:val="PlainText"/>
        <w:ind w:left="360"/>
      </w:pPr>
    </w:p>
    <w:p w:rsidR="00DE3152" w:rsidRDefault="00DE3152" w:rsidP="00DE3152">
      <w:pPr>
        <w:pStyle w:val="PlainText"/>
        <w:numPr>
          <w:ilvl w:val="0"/>
          <w:numId w:val="3"/>
        </w:numPr>
      </w:pPr>
      <w:r>
        <w:t xml:space="preserve">Forumet velger selv sin agenda og står fritt til </w:t>
      </w:r>
      <w:r w:rsidRPr="000D58F4">
        <w:t xml:space="preserve">å </w:t>
      </w:r>
      <w:r w:rsidR="00453CE0" w:rsidRPr="000D58F4">
        <w:t>foreslå</w:t>
      </w:r>
      <w:r w:rsidRPr="000D58F4">
        <w:t xml:space="preserve"> </w:t>
      </w:r>
      <w:r w:rsidR="00453CE0" w:rsidRPr="000D58F4">
        <w:t>temaer/saker</w:t>
      </w:r>
      <w:r w:rsidRPr="000D58F4">
        <w:t xml:space="preserve"> </w:t>
      </w:r>
      <w:r>
        <w:t xml:space="preserve">for Utdanningskomiteen eller andre aktuelle organer. </w:t>
      </w:r>
    </w:p>
    <w:p w:rsidR="006B159A" w:rsidRDefault="006B159A" w:rsidP="00D04257">
      <w:r>
        <w:t xml:space="preserve"> </w:t>
      </w:r>
    </w:p>
    <w:p w:rsidR="00891DE3" w:rsidRDefault="00D04257" w:rsidP="00D04257">
      <w:r>
        <w:t>I drøftingen ble det fremmet forslag om at forumet bør synliggjøres på UiOs nettsider, muligvis som en underside under Utdanningskomiteen. Det ble også foreslått at det gis referat i Utdanningskomiteen fra arbeidet i forumet.</w:t>
      </w:r>
    </w:p>
    <w:p w:rsidR="00887741" w:rsidRDefault="00887741" w:rsidP="00887741">
      <w:r>
        <w:t xml:space="preserve">Spørsmålet om leder for forumet ble drøftet. Ingen av fagmiljøene var klare til å ta ansvaret fra 2019. Nåværende leder ble anmodet om å fortsette ut 2019, og sa seg villig til det. </w:t>
      </w:r>
    </w:p>
    <w:p w:rsidR="00515FC9" w:rsidRDefault="00D04257" w:rsidP="00515FC9">
      <w:r>
        <w:t xml:space="preserve">Det ble foreslått å avholde </w:t>
      </w:r>
      <w:r w:rsidR="00515FC9">
        <w:t xml:space="preserve">4 møter i 2019, </w:t>
      </w:r>
      <w:r>
        <w:t xml:space="preserve">det første i </w:t>
      </w:r>
      <w:r w:rsidR="00515FC9">
        <w:t xml:space="preserve">februar og </w:t>
      </w:r>
      <w:r>
        <w:t>det andre sener</w:t>
      </w:r>
      <w:r w:rsidR="004F4D7C">
        <w:t>e</w:t>
      </w:r>
      <w:r>
        <w:t xml:space="preserve"> i vårsemesteret. Møteleder sender ut forslag til datoer.</w:t>
      </w:r>
    </w:p>
    <w:p w:rsidR="00597802" w:rsidRDefault="00D04257" w:rsidP="00515FC9">
      <w:r>
        <w:t>Følgende s</w:t>
      </w:r>
      <w:r w:rsidR="00515FC9">
        <w:t>a</w:t>
      </w:r>
      <w:r w:rsidR="003B12A3">
        <w:t>k</w:t>
      </w:r>
      <w:r w:rsidR="00515FC9">
        <w:t xml:space="preserve">er til kommende </w:t>
      </w:r>
      <w:r w:rsidR="00597802">
        <w:t>møte</w:t>
      </w:r>
      <w:r w:rsidR="00515FC9">
        <w:t>r:</w:t>
      </w:r>
    </w:p>
    <w:p w:rsidR="004F4D7C" w:rsidRDefault="004F4D7C" w:rsidP="00515FC9">
      <w:pPr>
        <w:pStyle w:val="ListParagraph"/>
        <w:numPr>
          <w:ilvl w:val="0"/>
          <w:numId w:val="12"/>
        </w:numPr>
      </w:pPr>
      <w:r>
        <w:t>Møte 1 2019</w:t>
      </w:r>
    </w:p>
    <w:p w:rsidR="00515FC9" w:rsidRDefault="00597802" w:rsidP="004F4D7C">
      <w:pPr>
        <w:pStyle w:val="ListParagraph"/>
        <w:numPr>
          <w:ilvl w:val="1"/>
          <w:numId w:val="12"/>
        </w:numPr>
      </w:pPr>
      <w:r>
        <w:t>Utdanningenes ansvar for und</w:t>
      </w:r>
      <w:r w:rsidR="00515FC9">
        <w:t>ervisning om forebygging av vol</w:t>
      </w:r>
      <w:r>
        <w:t>d overgrep</w:t>
      </w:r>
      <w:r w:rsidR="00515FC9">
        <w:t xml:space="preserve">. </w:t>
      </w:r>
      <w:r w:rsidR="00D04257">
        <w:t>Oppfølging med utgangspunkt i innspill fra fagmiljø. Innleder</w:t>
      </w:r>
      <w:r w:rsidR="00515FC9">
        <w:t xml:space="preserve"> Kirsti Engelien</w:t>
      </w:r>
      <w:r w:rsidR="004F4D7C">
        <w:t>.</w:t>
      </w:r>
      <w:r w:rsidR="00515FC9">
        <w:t xml:space="preserve"> </w:t>
      </w:r>
    </w:p>
    <w:p w:rsidR="00597802" w:rsidRDefault="00515FC9" w:rsidP="004F4D7C">
      <w:pPr>
        <w:pStyle w:val="ListParagraph"/>
        <w:numPr>
          <w:ilvl w:val="1"/>
          <w:numId w:val="12"/>
        </w:numPr>
      </w:pPr>
      <w:r>
        <w:t>EVU-saken</w:t>
      </w:r>
      <w:r w:rsidR="00D04257">
        <w:t>. Oppfølging</w:t>
      </w:r>
      <w:r>
        <w:t xml:space="preserve">, ansvar </w:t>
      </w:r>
      <w:r w:rsidR="00597802">
        <w:t>Henr</w:t>
      </w:r>
      <w:r w:rsidR="00F70C1D">
        <w:t>i</w:t>
      </w:r>
      <w:r w:rsidR="00597802">
        <w:t>k</w:t>
      </w:r>
      <w:r>
        <w:t xml:space="preserve"> Schultz</w:t>
      </w:r>
      <w:r w:rsidR="00D04257">
        <w:t xml:space="preserve">. </w:t>
      </w:r>
    </w:p>
    <w:p w:rsidR="00597802" w:rsidRDefault="00D04257" w:rsidP="004F4D7C">
      <w:pPr>
        <w:pStyle w:val="ListParagraph"/>
        <w:numPr>
          <w:ilvl w:val="1"/>
          <w:numId w:val="12"/>
        </w:numPr>
      </w:pPr>
      <w:r w:rsidRPr="00515FC9">
        <w:t>R</w:t>
      </w:r>
      <w:r>
        <w:t>ETHOS – status</w:t>
      </w:r>
      <w:r w:rsidR="004F4D7C">
        <w:t>. A</w:t>
      </w:r>
      <w:r>
        <w:t>nsvar</w:t>
      </w:r>
      <w:r w:rsidR="004F4D7C">
        <w:t>:</w:t>
      </w:r>
      <w:r>
        <w:t xml:space="preserve"> </w:t>
      </w:r>
      <w:r w:rsidRPr="00515FC9">
        <w:t>Elin Olaug</w:t>
      </w:r>
      <w:r w:rsidR="004F4D7C">
        <w:t xml:space="preserve"> Rosvold</w:t>
      </w:r>
      <w:r>
        <w:t>.</w:t>
      </w:r>
    </w:p>
    <w:p w:rsidR="004F4D7C" w:rsidRDefault="004F4D7C" w:rsidP="00515FC9">
      <w:pPr>
        <w:pStyle w:val="ListParagraph"/>
        <w:numPr>
          <w:ilvl w:val="0"/>
          <w:numId w:val="12"/>
        </w:numPr>
      </w:pPr>
      <w:r>
        <w:t>Møte 2 2019</w:t>
      </w:r>
    </w:p>
    <w:p w:rsidR="00597802" w:rsidRDefault="00597802" w:rsidP="004F4D7C">
      <w:pPr>
        <w:pStyle w:val="ListParagraph"/>
        <w:numPr>
          <w:ilvl w:val="1"/>
          <w:numId w:val="12"/>
        </w:numPr>
      </w:pPr>
      <w:r>
        <w:t xml:space="preserve">Praksis </w:t>
      </w:r>
      <w:r w:rsidR="00D04257">
        <w:t xml:space="preserve">i profesjonsutdanningene.  </w:t>
      </w:r>
    </w:p>
    <w:p w:rsidR="00597802" w:rsidRDefault="00515FC9" w:rsidP="004F4D7C">
      <w:pPr>
        <w:pStyle w:val="ListParagraph"/>
        <w:numPr>
          <w:ilvl w:val="1"/>
          <w:numId w:val="12"/>
        </w:numPr>
      </w:pPr>
      <w:r>
        <w:t>S</w:t>
      </w:r>
      <w:r w:rsidR="00D04257">
        <w:t>AMPRAKS</w:t>
      </w:r>
      <w:r w:rsidR="00887741">
        <w:t xml:space="preserve">, oppfølging av sak fra 2018. </w:t>
      </w:r>
    </w:p>
    <w:p w:rsidR="00597802" w:rsidRDefault="00597802" w:rsidP="00597802">
      <w:pPr>
        <w:pStyle w:val="ListParagraph"/>
      </w:pPr>
    </w:p>
    <w:p w:rsidR="00225B12" w:rsidRDefault="00225B12" w:rsidP="00464D28">
      <w:pPr>
        <w:pStyle w:val="ListParagraph"/>
        <w:ind w:left="360"/>
      </w:pPr>
    </w:p>
    <w:p w:rsidR="00225B12" w:rsidRDefault="00225B12" w:rsidP="00464D28">
      <w:pPr>
        <w:pStyle w:val="ListParagraph"/>
        <w:ind w:left="360"/>
      </w:pPr>
    </w:p>
    <w:p w:rsidR="004E288D" w:rsidRDefault="004F4D7C" w:rsidP="00464D28">
      <w:pPr>
        <w:pStyle w:val="ListParagraph"/>
        <w:ind w:left="360"/>
      </w:pPr>
      <w:r>
        <w:t>Blindern 9.1.2019</w:t>
      </w:r>
    </w:p>
    <w:p w:rsidR="004F4D7C" w:rsidRDefault="004F4D7C" w:rsidP="00464D28">
      <w:pPr>
        <w:pStyle w:val="ListParagraph"/>
        <w:ind w:left="360"/>
      </w:pPr>
    </w:p>
    <w:p w:rsidR="004F4D7C" w:rsidRDefault="004F4D7C" w:rsidP="00464D28">
      <w:pPr>
        <w:pStyle w:val="ListParagraph"/>
        <w:ind w:left="360"/>
      </w:pPr>
      <w:r>
        <w:t>Jon Magne Vestøl</w:t>
      </w:r>
      <w:r>
        <w:br/>
        <w:t>Leder</w:t>
      </w:r>
    </w:p>
    <w:p w:rsidR="004E288D" w:rsidRDefault="004E288D" w:rsidP="00464D28">
      <w:pPr>
        <w:pStyle w:val="ListParagraph"/>
        <w:ind w:left="360"/>
      </w:pPr>
    </w:p>
    <w:p w:rsidR="004E288D" w:rsidRDefault="004E288D" w:rsidP="00464D28">
      <w:pPr>
        <w:pStyle w:val="ListParagraph"/>
        <w:ind w:left="360"/>
      </w:pPr>
    </w:p>
    <w:p w:rsidR="004E288D" w:rsidRDefault="004E288D" w:rsidP="00464D28">
      <w:pPr>
        <w:pStyle w:val="ListParagraph"/>
        <w:ind w:left="360"/>
      </w:pPr>
    </w:p>
    <w:p w:rsidR="004E288D" w:rsidRDefault="004E288D" w:rsidP="00464D28">
      <w:pPr>
        <w:pStyle w:val="ListParagraph"/>
        <w:ind w:left="360"/>
      </w:pPr>
    </w:p>
    <w:p w:rsidR="004E288D" w:rsidRDefault="004E288D" w:rsidP="00464D28">
      <w:pPr>
        <w:pStyle w:val="ListParagraph"/>
        <w:ind w:left="360"/>
      </w:pPr>
    </w:p>
    <w:p w:rsidR="004E288D" w:rsidRDefault="004E288D" w:rsidP="00464D28">
      <w:pPr>
        <w:pStyle w:val="ListParagraph"/>
        <w:ind w:left="360"/>
      </w:pPr>
    </w:p>
    <w:sectPr w:rsidR="004E288D">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17F3" w:rsidRDefault="005217F3" w:rsidP="005217F3">
      <w:pPr>
        <w:spacing w:after="0" w:line="240" w:lineRule="auto"/>
      </w:pPr>
      <w:r>
        <w:separator/>
      </w:r>
    </w:p>
  </w:endnote>
  <w:endnote w:type="continuationSeparator" w:id="0">
    <w:p w:rsidR="005217F3" w:rsidRDefault="005217F3" w:rsidP="005217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empo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17F3" w:rsidRDefault="005217F3" w:rsidP="005217F3">
      <w:pPr>
        <w:spacing w:after="0" w:line="240" w:lineRule="auto"/>
      </w:pPr>
      <w:r>
        <w:separator/>
      </w:r>
    </w:p>
  </w:footnote>
  <w:footnote w:type="continuationSeparator" w:id="0">
    <w:p w:rsidR="005217F3" w:rsidRDefault="005217F3" w:rsidP="005217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82493"/>
      <w:docPartObj>
        <w:docPartGallery w:val="Page Numbers (Top of Page)"/>
        <w:docPartUnique/>
      </w:docPartObj>
    </w:sdtPr>
    <w:sdtEndPr/>
    <w:sdtContent>
      <w:p w:rsidR="005217F3" w:rsidRDefault="005217F3">
        <w:pPr>
          <w:pStyle w:val="Header"/>
          <w:jc w:val="right"/>
        </w:pPr>
        <w:r>
          <w:fldChar w:fldCharType="begin"/>
        </w:r>
        <w:r>
          <w:instrText>PAGE   \* MERGEFORMAT</w:instrText>
        </w:r>
        <w:r>
          <w:fldChar w:fldCharType="separate"/>
        </w:r>
        <w:r w:rsidR="001626E5">
          <w:rPr>
            <w:noProof/>
          </w:rPr>
          <w:t>3</w:t>
        </w:r>
        <w:r>
          <w:fldChar w:fldCharType="end"/>
        </w:r>
      </w:p>
    </w:sdtContent>
  </w:sdt>
  <w:p w:rsidR="005217F3" w:rsidRDefault="005217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E213AB"/>
    <w:multiLevelType w:val="hybridMultilevel"/>
    <w:tmpl w:val="D292C756"/>
    <w:lvl w:ilvl="0" w:tplc="10304D24">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10682577"/>
    <w:multiLevelType w:val="hybridMultilevel"/>
    <w:tmpl w:val="12E09836"/>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 w15:restartNumberingAfterBreak="0">
    <w:nsid w:val="1F234929"/>
    <w:multiLevelType w:val="hybridMultilevel"/>
    <w:tmpl w:val="CA20B89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22124A85"/>
    <w:multiLevelType w:val="hybridMultilevel"/>
    <w:tmpl w:val="375E9132"/>
    <w:lvl w:ilvl="0" w:tplc="0414000F">
      <w:start w:val="1"/>
      <w:numFmt w:val="decimal"/>
      <w:lvlText w:val="%1."/>
      <w:lvlJc w:val="left"/>
      <w:pPr>
        <w:ind w:left="720" w:hanging="360"/>
      </w:pPr>
      <w:rPr>
        <w:rFonts w:hint="default"/>
      </w:rPr>
    </w:lvl>
    <w:lvl w:ilvl="1" w:tplc="04140003">
      <w:start w:val="1"/>
      <w:numFmt w:val="bullet"/>
      <w:lvlText w:val="o"/>
      <w:lvlJc w:val="left"/>
      <w:pPr>
        <w:ind w:left="1440" w:hanging="360"/>
      </w:pPr>
      <w:rPr>
        <w:rFonts w:ascii="Courier New" w:hAnsi="Courier New" w:cs="Courier New" w:hint="default"/>
      </w:rPr>
    </w:lvl>
    <w:lvl w:ilvl="2" w:tplc="0D143D98">
      <w:numFmt w:val="bullet"/>
      <w:lvlText w:val="•"/>
      <w:lvlJc w:val="left"/>
      <w:pPr>
        <w:ind w:left="2508" w:hanging="708"/>
      </w:pPr>
      <w:rPr>
        <w:rFonts w:ascii="Calibri" w:eastAsiaTheme="minorEastAsia" w:hAnsi="Calibri" w:cstheme="minorBidi"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29BF4440"/>
    <w:multiLevelType w:val="hybridMultilevel"/>
    <w:tmpl w:val="2A381438"/>
    <w:lvl w:ilvl="0" w:tplc="46EAEB3E">
      <w:start w:val="1"/>
      <w:numFmt w:val="decimal"/>
      <w:lvlText w:val="%1)"/>
      <w:lvlJc w:val="left"/>
      <w:pPr>
        <w:ind w:left="36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15:restartNumberingAfterBreak="0">
    <w:nsid w:val="345C64A2"/>
    <w:multiLevelType w:val="hybridMultilevel"/>
    <w:tmpl w:val="DF7C4F70"/>
    <w:lvl w:ilvl="0" w:tplc="10304D24">
      <w:start w:val="1"/>
      <w:numFmt w:val="upperLetter"/>
      <w:lvlText w:val="%1)"/>
      <w:lvlJc w:val="left"/>
      <w:pPr>
        <w:ind w:left="720" w:hanging="360"/>
      </w:pPr>
      <w:rPr>
        <w:rFonts w:hint="default"/>
      </w:rPr>
    </w:lvl>
    <w:lvl w:ilvl="1" w:tplc="04140003">
      <w:start w:val="1"/>
      <w:numFmt w:val="bullet"/>
      <w:lvlText w:val="o"/>
      <w:lvlJc w:val="left"/>
      <w:pPr>
        <w:ind w:left="1440" w:hanging="360"/>
      </w:pPr>
      <w:rPr>
        <w:rFonts w:ascii="Courier New" w:hAnsi="Courier New" w:cs="Courier New" w:hint="default"/>
      </w:rPr>
    </w:lvl>
    <w:lvl w:ilvl="2" w:tplc="0D143D98">
      <w:numFmt w:val="bullet"/>
      <w:lvlText w:val="•"/>
      <w:lvlJc w:val="left"/>
      <w:pPr>
        <w:ind w:left="2508" w:hanging="708"/>
      </w:pPr>
      <w:rPr>
        <w:rFonts w:ascii="Calibri" w:eastAsiaTheme="minorEastAsia" w:hAnsi="Calibri" w:cstheme="minorBidi"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379473D1"/>
    <w:multiLevelType w:val="hybridMultilevel"/>
    <w:tmpl w:val="E4423D90"/>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7" w15:restartNumberingAfterBreak="0">
    <w:nsid w:val="4E251BE7"/>
    <w:multiLevelType w:val="hybridMultilevel"/>
    <w:tmpl w:val="6B00553C"/>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8" w15:restartNumberingAfterBreak="0">
    <w:nsid w:val="4E5C58BC"/>
    <w:multiLevelType w:val="hybridMultilevel"/>
    <w:tmpl w:val="FBF209A4"/>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9" w15:restartNumberingAfterBreak="0">
    <w:nsid w:val="508C4E63"/>
    <w:multiLevelType w:val="hybridMultilevel"/>
    <w:tmpl w:val="A8F89D96"/>
    <w:lvl w:ilvl="0" w:tplc="DBC4A404">
      <w:start w:val="1"/>
      <w:numFmt w:val="bullet"/>
      <w:lvlText w:val="-"/>
      <w:lvlJc w:val="left"/>
      <w:pPr>
        <w:ind w:left="720" w:hanging="360"/>
      </w:pPr>
      <w:rPr>
        <w:rFonts w:ascii="Calibri" w:eastAsiaTheme="minorEastAsia" w:hAnsi="Calibri" w:cstheme="minorBidi" w:hint="default"/>
      </w:rPr>
    </w:lvl>
    <w:lvl w:ilvl="1" w:tplc="04140003">
      <w:start w:val="1"/>
      <w:numFmt w:val="bullet"/>
      <w:lvlText w:val="o"/>
      <w:lvlJc w:val="left"/>
      <w:pPr>
        <w:ind w:left="1440" w:hanging="360"/>
      </w:pPr>
      <w:rPr>
        <w:rFonts w:ascii="Courier New" w:hAnsi="Courier New" w:cs="Courier New" w:hint="default"/>
      </w:rPr>
    </w:lvl>
    <w:lvl w:ilvl="2" w:tplc="0D143D98">
      <w:numFmt w:val="bullet"/>
      <w:lvlText w:val="•"/>
      <w:lvlJc w:val="left"/>
      <w:pPr>
        <w:ind w:left="2508" w:hanging="708"/>
      </w:pPr>
      <w:rPr>
        <w:rFonts w:ascii="Calibri" w:eastAsiaTheme="minorEastAsia" w:hAnsi="Calibri" w:cstheme="minorBidi"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648E599B"/>
    <w:multiLevelType w:val="hybridMultilevel"/>
    <w:tmpl w:val="CA7C6EA0"/>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1" w15:restartNumberingAfterBreak="0">
    <w:nsid w:val="721147E0"/>
    <w:multiLevelType w:val="hybridMultilevel"/>
    <w:tmpl w:val="509E3F66"/>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2" w15:restartNumberingAfterBreak="0">
    <w:nsid w:val="75592150"/>
    <w:multiLevelType w:val="hybridMultilevel"/>
    <w:tmpl w:val="AD4025C6"/>
    <w:lvl w:ilvl="0" w:tplc="04140011">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num w:numId="1">
    <w:abstractNumId w:val="12"/>
  </w:num>
  <w:num w:numId="2">
    <w:abstractNumId w:val="9"/>
  </w:num>
  <w:num w:numId="3">
    <w:abstractNumId w:val="4"/>
  </w:num>
  <w:num w:numId="4">
    <w:abstractNumId w:val="1"/>
  </w:num>
  <w:num w:numId="5">
    <w:abstractNumId w:val="8"/>
  </w:num>
  <w:num w:numId="6">
    <w:abstractNumId w:val="11"/>
  </w:num>
  <w:num w:numId="7">
    <w:abstractNumId w:val="6"/>
  </w:num>
  <w:num w:numId="8">
    <w:abstractNumId w:val="0"/>
  </w:num>
  <w:num w:numId="9">
    <w:abstractNumId w:val="10"/>
  </w:num>
  <w:num w:numId="10">
    <w:abstractNumId w:val="2"/>
  </w:num>
  <w:num w:numId="11">
    <w:abstractNumId w:val="5"/>
  </w:num>
  <w:num w:numId="12">
    <w:abstractNumId w:val="3"/>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nb-NO" w:vendorID="64" w:dllVersion="131078" w:nlCheck="1" w:checkStyle="0"/>
  <w:activeWritingStyle w:appName="MSWord" w:lang="es-ES" w:vendorID="64" w:dllVersion="131078" w:nlCheck="1" w:checkStyle="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242"/>
    <w:rsid w:val="00001242"/>
    <w:rsid w:val="0005405E"/>
    <w:rsid w:val="000D58F4"/>
    <w:rsid w:val="000E75B5"/>
    <w:rsid w:val="00105D97"/>
    <w:rsid w:val="0011656B"/>
    <w:rsid w:val="001626E5"/>
    <w:rsid w:val="0016607D"/>
    <w:rsid w:val="00194CF0"/>
    <w:rsid w:val="001F4772"/>
    <w:rsid w:val="002172C5"/>
    <w:rsid w:val="00221C59"/>
    <w:rsid w:val="00225B12"/>
    <w:rsid w:val="00267E65"/>
    <w:rsid w:val="00275945"/>
    <w:rsid w:val="003456DD"/>
    <w:rsid w:val="0037543D"/>
    <w:rsid w:val="003B12A3"/>
    <w:rsid w:val="003C2707"/>
    <w:rsid w:val="003C3082"/>
    <w:rsid w:val="00421434"/>
    <w:rsid w:val="00453CE0"/>
    <w:rsid w:val="00464D28"/>
    <w:rsid w:val="00492F00"/>
    <w:rsid w:val="004C2394"/>
    <w:rsid w:val="004E288D"/>
    <w:rsid w:val="004E79A1"/>
    <w:rsid w:val="004F1A13"/>
    <w:rsid w:val="004F4D7C"/>
    <w:rsid w:val="00515FC9"/>
    <w:rsid w:val="005217F3"/>
    <w:rsid w:val="00597802"/>
    <w:rsid w:val="005F7B28"/>
    <w:rsid w:val="006031BC"/>
    <w:rsid w:val="00623818"/>
    <w:rsid w:val="00626A24"/>
    <w:rsid w:val="006B159A"/>
    <w:rsid w:val="006C37F2"/>
    <w:rsid w:val="0072719E"/>
    <w:rsid w:val="007923FE"/>
    <w:rsid w:val="007A2AAB"/>
    <w:rsid w:val="007E36EE"/>
    <w:rsid w:val="007E7187"/>
    <w:rsid w:val="0080116F"/>
    <w:rsid w:val="00887741"/>
    <w:rsid w:val="00891DE3"/>
    <w:rsid w:val="008A6975"/>
    <w:rsid w:val="008F3168"/>
    <w:rsid w:val="008F4270"/>
    <w:rsid w:val="00942447"/>
    <w:rsid w:val="00956EF0"/>
    <w:rsid w:val="00A1601A"/>
    <w:rsid w:val="00A60134"/>
    <w:rsid w:val="00A67268"/>
    <w:rsid w:val="00AB3700"/>
    <w:rsid w:val="00B1667D"/>
    <w:rsid w:val="00B46FE9"/>
    <w:rsid w:val="00B6403A"/>
    <w:rsid w:val="00B90315"/>
    <w:rsid w:val="00BC4BDA"/>
    <w:rsid w:val="00BC5614"/>
    <w:rsid w:val="00C36EFF"/>
    <w:rsid w:val="00D04257"/>
    <w:rsid w:val="00D11A9A"/>
    <w:rsid w:val="00D36731"/>
    <w:rsid w:val="00D42884"/>
    <w:rsid w:val="00D558C6"/>
    <w:rsid w:val="00D66D45"/>
    <w:rsid w:val="00DE3152"/>
    <w:rsid w:val="00DF291B"/>
    <w:rsid w:val="00EC164D"/>
    <w:rsid w:val="00F40BD2"/>
    <w:rsid w:val="00F70C1D"/>
    <w:rsid w:val="00F740CE"/>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B937E34-26B1-4E13-B664-D170DFFFF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001242"/>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001242"/>
    <w:rPr>
      <w:rFonts w:ascii="Calibri" w:hAnsi="Calibri"/>
      <w:szCs w:val="21"/>
    </w:rPr>
  </w:style>
  <w:style w:type="paragraph" w:styleId="ListParagraph">
    <w:name w:val="List Paragraph"/>
    <w:basedOn w:val="Normal"/>
    <w:uiPriority w:val="34"/>
    <w:qFormat/>
    <w:rsid w:val="0005405E"/>
    <w:pPr>
      <w:ind w:left="720"/>
      <w:contextualSpacing/>
    </w:pPr>
  </w:style>
  <w:style w:type="character" w:styleId="Hyperlink">
    <w:name w:val="Hyperlink"/>
    <w:basedOn w:val="DefaultParagraphFont"/>
    <w:uiPriority w:val="99"/>
    <w:unhideWhenUsed/>
    <w:rsid w:val="008F3168"/>
    <w:rPr>
      <w:color w:val="0000FF" w:themeColor="hyperlink"/>
      <w:u w:val="single"/>
    </w:rPr>
  </w:style>
  <w:style w:type="paragraph" w:styleId="NormalWeb">
    <w:name w:val="Normal (Web)"/>
    <w:basedOn w:val="Normal"/>
    <w:uiPriority w:val="99"/>
    <w:semiHidden/>
    <w:unhideWhenUsed/>
    <w:rsid w:val="008F3168"/>
    <w:pPr>
      <w:spacing w:after="195" w:line="240" w:lineRule="auto"/>
    </w:pPr>
    <w:rPr>
      <w:rFonts w:ascii="Times New Roman" w:eastAsia="Times New Roman" w:hAnsi="Times New Roman" w:cs="Times New Roman"/>
      <w:sz w:val="24"/>
      <w:szCs w:val="24"/>
    </w:rPr>
  </w:style>
  <w:style w:type="paragraph" w:customStyle="1" w:styleId="lead">
    <w:name w:val="lead"/>
    <w:basedOn w:val="Normal"/>
    <w:rsid w:val="008F3168"/>
    <w:pPr>
      <w:spacing w:after="390" w:line="240" w:lineRule="auto"/>
    </w:pPr>
    <w:rPr>
      <w:rFonts w:ascii="Tiempos" w:eastAsia="Times New Roman" w:hAnsi="Tiempos" w:cs="Times New Roman"/>
      <w:color w:val="596C72"/>
      <w:sz w:val="30"/>
      <w:szCs w:val="30"/>
    </w:rPr>
  </w:style>
  <w:style w:type="paragraph" w:styleId="Header">
    <w:name w:val="header"/>
    <w:basedOn w:val="Normal"/>
    <w:link w:val="HeaderChar"/>
    <w:uiPriority w:val="99"/>
    <w:unhideWhenUsed/>
    <w:rsid w:val="005217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17F3"/>
  </w:style>
  <w:style w:type="paragraph" w:styleId="Footer">
    <w:name w:val="footer"/>
    <w:basedOn w:val="Normal"/>
    <w:link w:val="FooterChar"/>
    <w:uiPriority w:val="99"/>
    <w:unhideWhenUsed/>
    <w:rsid w:val="005217F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17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0139646">
      <w:bodyDiv w:val="1"/>
      <w:marLeft w:val="0"/>
      <w:marRight w:val="0"/>
      <w:marTop w:val="0"/>
      <w:marBottom w:val="0"/>
      <w:divBdr>
        <w:top w:val="none" w:sz="0" w:space="0" w:color="auto"/>
        <w:left w:val="none" w:sz="0" w:space="0" w:color="auto"/>
        <w:bottom w:val="none" w:sz="0" w:space="0" w:color="auto"/>
        <w:right w:val="none" w:sz="0" w:space="0" w:color="auto"/>
      </w:divBdr>
    </w:div>
    <w:div w:id="2037536853">
      <w:bodyDiv w:val="1"/>
      <w:marLeft w:val="0"/>
      <w:marRight w:val="0"/>
      <w:marTop w:val="0"/>
      <w:marBottom w:val="0"/>
      <w:divBdr>
        <w:top w:val="none" w:sz="0" w:space="0" w:color="auto"/>
        <w:left w:val="none" w:sz="0" w:space="0" w:color="auto"/>
        <w:bottom w:val="none" w:sz="0" w:space="0" w:color="auto"/>
        <w:right w:val="none" w:sz="0" w:space="0" w:color="auto"/>
      </w:divBdr>
      <w:divsChild>
        <w:div w:id="1487160178">
          <w:marLeft w:val="0"/>
          <w:marRight w:val="0"/>
          <w:marTop w:val="1530"/>
          <w:marBottom w:val="0"/>
          <w:divBdr>
            <w:top w:val="none" w:sz="0" w:space="0" w:color="auto"/>
            <w:left w:val="none" w:sz="0" w:space="0" w:color="auto"/>
            <w:bottom w:val="none" w:sz="0" w:space="0" w:color="auto"/>
            <w:right w:val="none" w:sz="0" w:space="0" w:color="auto"/>
          </w:divBdr>
          <w:divsChild>
            <w:div w:id="217401375">
              <w:marLeft w:val="0"/>
              <w:marRight w:val="0"/>
              <w:marTop w:val="0"/>
              <w:marBottom w:val="0"/>
              <w:divBdr>
                <w:top w:val="none" w:sz="0" w:space="0" w:color="auto"/>
                <w:left w:val="none" w:sz="0" w:space="0" w:color="auto"/>
                <w:bottom w:val="none" w:sz="0" w:space="0" w:color="auto"/>
                <w:right w:val="none" w:sz="0" w:space="0" w:color="auto"/>
              </w:divBdr>
              <w:divsChild>
                <w:div w:id="1565290527">
                  <w:marLeft w:val="-75"/>
                  <w:marRight w:val="-75"/>
                  <w:marTop w:val="0"/>
                  <w:marBottom w:val="0"/>
                  <w:divBdr>
                    <w:top w:val="none" w:sz="0" w:space="0" w:color="auto"/>
                    <w:left w:val="none" w:sz="0" w:space="0" w:color="auto"/>
                    <w:bottom w:val="none" w:sz="0" w:space="0" w:color="auto"/>
                    <w:right w:val="none" w:sz="0" w:space="0" w:color="auto"/>
                  </w:divBdr>
                  <w:divsChild>
                    <w:div w:id="2089419442">
                      <w:marLeft w:val="0"/>
                      <w:marRight w:val="0"/>
                      <w:marTop w:val="0"/>
                      <w:marBottom w:val="0"/>
                      <w:divBdr>
                        <w:top w:val="none" w:sz="0" w:space="0" w:color="auto"/>
                        <w:left w:val="none" w:sz="0" w:space="0" w:color="auto"/>
                        <w:bottom w:val="none" w:sz="0" w:space="0" w:color="auto"/>
                        <w:right w:val="none" w:sz="0" w:space="0" w:color="auto"/>
                      </w:divBdr>
                      <w:divsChild>
                        <w:div w:id="23215388">
                          <w:marLeft w:val="-75"/>
                          <w:marRight w:val="-75"/>
                          <w:marTop w:val="0"/>
                          <w:marBottom w:val="0"/>
                          <w:divBdr>
                            <w:top w:val="none" w:sz="0" w:space="0" w:color="auto"/>
                            <w:left w:val="none" w:sz="0" w:space="0" w:color="auto"/>
                            <w:bottom w:val="none" w:sz="0" w:space="0" w:color="auto"/>
                            <w:right w:val="none" w:sz="0" w:space="0" w:color="auto"/>
                          </w:divBdr>
                          <w:divsChild>
                            <w:div w:id="76096171">
                              <w:marLeft w:val="0"/>
                              <w:marRight w:val="0"/>
                              <w:marTop w:val="0"/>
                              <w:marBottom w:val="0"/>
                              <w:divBdr>
                                <w:top w:val="none" w:sz="0" w:space="0" w:color="auto"/>
                                <w:left w:val="none" w:sz="0" w:space="0" w:color="auto"/>
                                <w:bottom w:val="none" w:sz="0" w:space="0" w:color="auto"/>
                                <w:right w:val="none" w:sz="0" w:space="0" w:color="auto"/>
                              </w:divBdr>
                              <w:divsChild>
                                <w:div w:id="463424704">
                                  <w:marLeft w:val="0"/>
                                  <w:marRight w:val="0"/>
                                  <w:marTop w:val="0"/>
                                  <w:marBottom w:val="0"/>
                                  <w:divBdr>
                                    <w:top w:val="none" w:sz="0" w:space="0" w:color="auto"/>
                                    <w:left w:val="none" w:sz="0" w:space="0" w:color="auto"/>
                                    <w:bottom w:val="none" w:sz="0" w:space="0" w:color="auto"/>
                                    <w:right w:val="none" w:sz="0" w:space="0" w:color="auto"/>
                                  </w:divBdr>
                                  <w:divsChild>
                                    <w:div w:id="1595162893">
                                      <w:marLeft w:val="0"/>
                                      <w:marRight w:val="0"/>
                                      <w:marTop w:val="0"/>
                                      <w:marBottom w:val="0"/>
                                      <w:divBdr>
                                        <w:top w:val="none" w:sz="0" w:space="0" w:color="auto"/>
                                        <w:left w:val="none" w:sz="0" w:space="0" w:color="auto"/>
                                        <w:bottom w:val="none" w:sz="0" w:space="0" w:color="auto"/>
                                        <w:right w:val="none" w:sz="0" w:space="0" w:color="auto"/>
                                      </w:divBdr>
                                      <w:divsChild>
                                        <w:div w:id="1780711062">
                                          <w:marLeft w:val="0"/>
                                          <w:marRight w:val="0"/>
                                          <w:marTop w:val="0"/>
                                          <w:marBottom w:val="0"/>
                                          <w:divBdr>
                                            <w:top w:val="none" w:sz="0" w:space="0" w:color="auto"/>
                                            <w:left w:val="none" w:sz="0" w:space="0" w:color="auto"/>
                                            <w:bottom w:val="none" w:sz="0" w:space="0" w:color="auto"/>
                                            <w:right w:val="none" w:sz="0" w:space="0" w:color="auto"/>
                                          </w:divBdr>
                                          <w:divsChild>
                                            <w:div w:id="451822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usn.no/samot/category33182.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1322</Words>
  <Characters>7009</Characters>
  <Application>Microsoft Office Word</Application>
  <DocSecurity>0</DocSecurity>
  <Lines>58</Lines>
  <Paragraphs>16</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8315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Lene Fosshaug</dc:creator>
  <cp:lastModifiedBy>Jon Magne Vestøl</cp:lastModifiedBy>
  <cp:revision>2</cp:revision>
  <dcterms:created xsi:type="dcterms:W3CDTF">2019-05-21T12:34:00Z</dcterms:created>
  <dcterms:modified xsi:type="dcterms:W3CDTF">2019-05-21T12:34:00Z</dcterms:modified>
</cp:coreProperties>
</file>