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56720" w14:textId="07C62256" w:rsidR="00762FD1" w:rsidRPr="00F12693" w:rsidRDefault="004F0766" w:rsidP="00B0010B">
      <w:pPr>
        <w:spacing w:after="0" w:line="240" w:lineRule="auto"/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Til: LMU</w:t>
      </w:r>
    </w:p>
    <w:p w14:paraId="457BD742" w14:textId="4AD16503" w:rsidR="004F0766" w:rsidRPr="00F12693" w:rsidRDefault="004F0766" w:rsidP="00B0010B">
      <w:pPr>
        <w:spacing w:after="0" w:line="240" w:lineRule="auto"/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Fra: studiedirektøren</w:t>
      </w:r>
    </w:p>
    <w:p w14:paraId="3FDD3E1E" w14:textId="055CB696" w:rsidR="004F0766" w:rsidRPr="00F12693" w:rsidRDefault="004F0766" w:rsidP="00B0010B">
      <w:pPr>
        <w:spacing w:after="0" w:line="240" w:lineRule="auto"/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Saksbehandler: Kirsti Margrethe Mortensen</w:t>
      </w:r>
    </w:p>
    <w:p w14:paraId="2306ACCD" w14:textId="676C9D3E" w:rsidR="004F0766" w:rsidRPr="00F12693" w:rsidRDefault="004F0766" w:rsidP="00B0010B">
      <w:pPr>
        <w:spacing w:after="0" w:line="240" w:lineRule="auto"/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Dato 16. februar 2026</w:t>
      </w:r>
    </w:p>
    <w:p w14:paraId="46F26950" w14:textId="77777777" w:rsidR="004F0766" w:rsidRPr="00F12693" w:rsidRDefault="004F0766">
      <w:pPr>
        <w:rPr>
          <w:rFonts w:ascii="Times New Roman" w:hAnsi="Times New Roman" w:cs="Times New Roman"/>
        </w:rPr>
      </w:pPr>
    </w:p>
    <w:p w14:paraId="26C9D378" w14:textId="2DA1B2DD" w:rsidR="004F0766" w:rsidRPr="00F12693" w:rsidRDefault="004F0766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F12693">
        <w:rPr>
          <w:rFonts w:ascii="Times New Roman" w:hAnsi="Times New Roman" w:cs="Times New Roman"/>
          <w:b/>
          <w:bCs/>
          <w:sz w:val="26"/>
          <w:szCs w:val="26"/>
        </w:rPr>
        <w:t>Revisjon av UiOs aktivitetsmidler</w:t>
      </w:r>
    </w:p>
    <w:p w14:paraId="544234D6" w14:textId="4C94F2D7" w:rsidR="000A5607" w:rsidRPr="00F12693" w:rsidRDefault="000A5607" w:rsidP="000A5607">
      <w:pPr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 xml:space="preserve">Tildelingskriteriene for UiOs aktivitetsmidler har en lang historie ved UiO og de ble </w:t>
      </w:r>
      <w:r w:rsidRPr="00F12693">
        <w:rPr>
          <w:rFonts w:ascii="Times New Roman" w:hAnsi="Times New Roman" w:cs="Times New Roman"/>
        </w:rPr>
        <w:t>sist endret 1. april 2020</w:t>
      </w:r>
      <w:r w:rsidRPr="00F12693">
        <w:rPr>
          <w:rFonts w:ascii="Times New Roman" w:hAnsi="Times New Roman" w:cs="Times New Roman"/>
        </w:rPr>
        <w:t>, jf</w:t>
      </w:r>
      <w:r w:rsidR="00942120" w:rsidRPr="00F12693">
        <w:rPr>
          <w:rFonts w:ascii="Times New Roman" w:hAnsi="Times New Roman" w:cs="Times New Roman"/>
        </w:rPr>
        <w:t>.</w:t>
      </w:r>
      <w:r w:rsidRPr="00F12693">
        <w:rPr>
          <w:rFonts w:ascii="Times New Roman" w:hAnsi="Times New Roman" w:cs="Times New Roman"/>
        </w:rPr>
        <w:t xml:space="preserve"> vedlegg 1. Tildelingskriteriene har vært rettet mot å støtte </w:t>
      </w:r>
      <w:r w:rsidR="00417618" w:rsidRPr="00417618">
        <w:rPr>
          <w:rFonts w:ascii="Times New Roman" w:hAnsi="Times New Roman" w:cs="Times New Roman"/>
        </w:rPr>
        <w:t xml:space="preserve">sosiale, kulturelle og faglig </w:t>
      </w:r>
      <w:r w:rsidRPr="00F12693">
        <w:rPr>
          <w:rFonts w:ascii="Times New Roman" w:hAnsi="Times New Roman" w:cs="Times New Roman"/>
        </w:rPr>
        <w:t>aktiviteter</w:t>
      </w:r>
      <w:r w:rsidRPr="00F12693">
        <w:rPr>
          <w:rFonts w:ascii="Times New Roman" w:hAnsi="Times New Roman" w:cs="Times New Roman"/>
        </w:rPr>
        <w:t xml:space="preserve"> som ikke støttes fullt ut av andre ordninger</w:t>
      </w:r>
      <w:r w:rsidR="00417618" w:rsidRPr="00F12693">
        <w:rPr>
          <w:rFonts w:ascii="Times New Roman" w:hAnsi="Times New Roman" w:cs="Times New Roman"/>
        </w:rPr>
        <w:t>. D</w:t>
      </w:r>
      <w:r w:rsidRPr="00F12693">
        <w:rPr>
          <w:rFonts w:ascii="Times New Roman" w:hAnsi="Times New Roman" w:cs="Times New Roman"/>
        </w:rPr>
        <w:t xml:space="preserve">et har vært to årlige søknadsfrister og en komite har stått for utdelingen. </w:t>
      </w:r>
    </w:p>
    <w:p w14:paraId="38BEC3AF" w14:textId="702CBC05" w:rsidR="00942120" w:rsidRPr="00F12693" w:rsidRDefault="003F3447" w:rsidP="004176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Studiedirektøren anser aktivitetsmidlene som et viktig bidrag til læringsmiljøet for UiO studenter, og ønsker å opprettholde tiltaket. </w:t>
      </w:r>
      <w:r w:rsidR="000A5607" w:rsidRPr="00F12693">
        <w:rPr>
          <w:rFonts w:ascii="Times New Roman" w:hAnsi="Times New Roman" w:cs="Times New Roman"/>
        </w:rPr>
        <w:t xml:space="preserve">Hovedutfordringen med de nåværende </w:t>
      </w:r>
      <w:r w:rsidR="00417618" w:rsidRPr="00F12693">
        <w:rPr>
          <w:rFonts w:ascii="Times New Roman" w:hAnsi="Times New Roman" w:cs="Times New Roman"/>
        </w:rPr>
        <w:t>tildelingskriteriene</w:t>
      </w:r>
      <w:r w:rsidR="00417618" w:rsidRPr="00F12693">
        <w:rPr>
          <w:rFonts w:ascii="Times New Roman" w:hAnsi="Times New Roman" w:cs="Times New Roman"/>
        </w:rPr>
        <w:t xml:space="preserve"> </w:t>
      </w:r>
      <w:r w:rsidR="000A5607" w:rsidRPr="00F12693">
        <w:rPr>
          <w:rFonts w:ascii="Times New Roman" w:hAnsi="Times New Roman" w:cs="Times New Roman"/>
        </w:rPr>
        <w:t xml:space="preserve">har </w:t>
      </w:r>
      <w:r>
        <w:rPr>
          <w:rFonts w:ascii="Times New Roman" w:hAnsi="Times New Roman" w:cs="Times New Roman"/>
        </w:rPr>
        <w:t xml:space="preserve">imidlertid </w:t>
      </w:r>
      <w:r w:rsidR="000A5607" w:rsidRPr="00F12693">
        <w:rPr>
          <w:rFonts w:ascii="Times New Roman" w:hAnsi="Times New Roman" w:cs="Times New Roman"/>
        </w:rPr>
        <w:t>vært at det</w:t>
      </w:r>
      <w:r w:rsidR="00942120" w:rsidRPr="00F12693">
        <w:rPr>
          <w:rFonts w:ascii="Times New Roman" w:hAnsi="Times New Roman" w:cs="Times New Roman"/>
        </w:rPr>
        <w:t xml:space="preserve"> innen søknadsfri</w:t>
      </w:r>
      <w:r>
        <w:rPr>
          <w:rFonts w:ascii="Times New Roman" w:hAnsi="Times New Roman" w:cs="Times New Roman"/>
        </w:rPr>
        <w:t>s</w:t>
      </w:r>
      <w:r w:rsidR="00942120" w:rsidRPr="00F12693">
        <w:rPr>
          <w:rFonts w:ascii="Times New Roman" w:hAnsi="Times New Roman" w:cs="Times New Roman"/>
        </w:rPr>
        <w:t>tene</w:t>
      </w:r>
      <w:r w:rsidR="000A5607" w:rsidRPr="00F12693">
        <w:rPr>
          <w:rFonts w:ascii="Times New Roman" w:hAnsi="Times New Roman" w:cs="Times New Roman"/>
        </w:rPr>
        <w:t xml:space="preserve"> ikke har kommet inn nok søknader som tilfredsstiller tildelingskriteriene</w:t>
      </w:r>
      <w:r w:rsidR="00942120" w:rsidRPr="00F12693">
        <w:rPr>
          <w:rFonts w:ascii="Times New Roman" w:hAnsi="Times New Roman" w:cs="Times New Roman"/>
        </w:rPr>
        <w:t>. Dette har resultert i at</w:t>
      </w:r>
      <w:r w:rsidR="000A5607" w:rsidRPr="00F12693">
        <w:rPr>
          <w:rFonts w:ascii="Times New Roman" w:hAnsi="Times New Roman" w:cs="Times New Roman"/>
        </w:rPr>
        <w:t xml:space="preserve"> UiO over flere år ikke </w:t>
      </w:r>
      <w:r w:rsidR="00942120" w:rsidRPr="00F12693">
        <w:rPr>
          <w:rFonts w:ascii="Times New Roman" w:hAnsi="Times New Roman" w:cs="Times New Roman"/>
        </w:rPr>
        <w:t xml:space="preserve">har </w:t>
      </w:r>
      <w:r w:rsidR="000A5607" w:rsidRPr="00F12693">
        <w:rPr>
          <w:rFonts w:ascii="Times New Roman" w:hAnsi="Times New Roman" w:cs="Times New Roman"/>
        </w:rPr>
        <w:t xml:space="preserve">fått delt ut </w:t>
      </w:r>
      <w:r w:rsidR="00417618" w:rsidRPr="00F12693">
        <w:rPr>
          <w:rFonts w:ascii="Times New Roman" w:hAnsi="Times New Roman" w:cs="Times New Roman"/>
        </w:rPr>
        <w:t xml:space="preserve">alle de 300 000 kronene som er </w:t>
      </w:r>
      <w:r w:rsidR="000A5607" w:rsidRPr="00F12693">
        <w:rPr>
          <w:rFonts w:ascii="Times New Roman" w:hAnsi="Times New Roman" w:cs="Times New Roman"/>
        </w:rPr>
        <w:t>avsatt</w:t>
      </w:r>
      <w:r w:rsidR="00417618" w:rsidRPr="00F12693">
        <w:rPr>
          <w:rFonts w:ascii="Times New Roman" w:hAnsi="Times New Roman" w:cs="Times New Roman"/>
        </w:rPr>
        <w:t xml:space="preserve"> til formålet. </w:t>
      </w:r>
    </w:p>
    <w:p w14:paraId="67F9932D" w14:textId="00716AEB" w:rsidR="00B0010B" w:rsidRPr="00F12693" w:rsidRDefault="00417618" w:rsidP="00417618">
      <w:pPr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UiO ønsker å stimulere til god og trygg aktivitet i studentforeningene, og ønsker nå derfor å gjøre om på tildelingskriteriene for å både gjøre søknadsprosessen mer dynamisk og i håp om å nå ut til flere støtteberettigede aktiviteter</w:t>
      </w:r>
      <w:r w:rsidR="00942120" w:rsidRPr="00F12693">
        <w:rPr>
          <w:rFonts w:ascii="Times New Roman" w:hAnsi="Times New Roman" w:cs="Times New Roman"/>
        </w:rPr>
        <w:t xml:space="preserve"> i flere studentforeninger</w:t>
      </w:r>
      <w:r w:rsidRPr="00F12693">
        <w:rPr>
          <w:rFonts w:ascii="Times New Roman" w:hAnsi="Times New Roman" w:cs="Times New Roman"/>
        </w:rPr>
        <w:t>, jf forslaget som framgår av vedlegg 2.</w:t>
      </w:r>
      <w:r w:rsidR="00942120" w:rsidRPr="00F12693">
        <w:rPr>
          <w:rFonts w:ascii="Times New Roman" w:hAnsi="Times New Roman" w:cs="Times New Roman"/>
        </w:rPr>
        <w:t xml:space="preserve"> Søknadsfristene fjernes og SiO Foreninger vil fortløpende behandle de innkomne søknadene. </w:t>
      </w:r>
    </w:p>
    <w:p w14:paraId="7013A0CE" w14:textId="2F88B7FE" w:rsidR="00417618" w:rsidRPr="00F12693" w:rsidRDefault="00A61DF9" w:rsidP="00417618">
      <w:pPr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>Ordningen med støtte til regnskaps</w:t>
      </w:r>
      <w:r w:rsidR="00942120" w:rsidRPr="00F12693">
        <w:rPr>
          <w:rFonts w:ascii="Times New Roman" w:hAnsi="Times New Roman" w:cs="Times New Roman"/>
        </w:rPr>
        <w:t xml:space="preserve">programmer for regnskapspliktige studentforeninger vil fortsette uavhengig av denne omleggingen. </w:t>
      </w:r>
    </w:p>
    <w:p w14:paraId="1095F78A" w14:textId="5026FBD4" w:rsidR="00942120" w:rsidRDefault="00942120" w:rsidP="00417618">
      <w:pPr>
        <w:rPr>
          <w:rFonts w:ascii="Times New Roman" w:hAnsi="Times New Roman" w:cs="Times New Roman"/>
        </w:rPr>
      </w:pPr>
      <w:r w:rsidRPr="00F12693">
        <w:rPr>
          <w:rFonts w:ascii="Times New Roman" w:hAnsi="Times New Roman" w:cs="Times New Roman"/>
        </w:rPr>
        <w:t xml:space="preserve">Om det lar seg gjøre å finne lagringsplass, vurderes det også innkjøp av pynt og </w:t>
      </w:r>
      <w:r w:rsidR="003F3447">
        <w:rPr>
          <w:rFonts w:ascii="Times New Roman" w:hAnsi="Times New Roman" w:cs="Times New Roman"/>
        </w:rPr>
        <w:t>«</w:t>
      </w:r>
      <w:r w:rsidRPr="00F12693">
        <w:rPr>
          <w:rFonts w:ascii="Times New Roman" w:hAnsi="Times New Roman" w:cs="Times New Roman"/>
        </w:rPr>
        <w:t>stæsj</w:t>
      </w:r>
      <w:r w:rsidR="003F3447">
        <w:rPr>
          <w:rFonts w:ascii="Times New Roman" w:hAnsi="Times New Roman" w:cs="Times New Roman"/>
        </w:rPr>
        <w:t>»</w:t>
      </w:r>
      <w:r w:rsidRPr="00F12693">
        <w:rPr>
          <w:rFonts w:ascii="Times New Roman" w:hAnsi="Times New Roman" w:cs="Times New Roman"/>
        </w:rPr>
        <w:t xml:space="preserve"> som studentforeningene kan låne hos SiO Foreninger. </w:t>
      </w:r>
    </w:p>
    <w:p w14:paraId="5DE5DA84" w14:textId="6BA0D2F3" w:rsidR="00F46A54" w:rsidRDefault="00F46A54" w:rsidP="004176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Utkastet til nye tildelingskriterier er utarbeidet i tett samarbeid mellom Avdeling for studieadministrasjon og SiO Foreninger. </w:t>
      </w:r>
    </w:p>
    <w:p w14:paraId="60F8FFD7" w14:textId="101FF0BA" w:rsidR="00D37854" w:rsidRPr="00F12693" w:rsidRDefault="00D37854" w:rsidP="004176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Universitetsdirektøren fastsette</w:t>
      </w:r>
      <w:r w:rsidR="00F46A54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de nye tildelingskriteriene. </w:t>
      </w:r>
    </w:p>
    <w:p w14:paraId="7DEC57C7" w14:textId="03E4BC79" w:rsidR="00942120" w:rsidRPr="00882D8D" w:rsidRDefault="00942120" w:rsidP="00417618">
      <w:pPr>
        <w:rPr>
          <w:rFonts w:ascii="Times New Roman" w:hAnsi="Times New Roman" w:cs="Times New Roman"/>
          <w:i/>
          <w:iCs/>
          <w:sz w:val="26"/>
          <w:szCs w:val="26"/>
        </w:rPr>
      </w:pPr>
      <w:r w:rsidRPr="00F12693">
        <w:rPr>
          <w:rFonts w:ascii="Times New Roman" w:hAnsi="Times New Roman" w:cs="Times New Roman"/>
        </w:rPr>
        <w:br/>
      </w:r>
      <w:r w:rsidR="00856D47">
        <w:rPr>
          <w:rFonts w:ascii="Times New Roman" w:hAnsi="Times New Roman" w:cs="Times New Roman"/>
          <w:i/>
          <w:iCs/>
          <w:sz w:val="26"/>
          <w:szCs w:val="26"/>
        </w:rPr>
        <w:t>F</w:t>
      </w:r>
      <w:r w:rsidR="00856D47" w:rsidRPr="00856D47">
        <w:rPr>
          <w:rFonts w:ascii="Times New Roman" w:hAnsi="Times New Roman" w:cs="Times New Roman"/>
          <w:i/>
          <w:iCs/>
          <w:sz w:val="26"/>
          <w:szCs w:val="26"/>
        </w:rPr>
        <w:t>orslaget legges frem for LMU til diskusjon</w:t>
      </w:r>
    </w:p>
    <w:p w14:paraId="0C5DB1A8" w14:textId="77777777" w:rsidR="00F12693" w:rsidRPr="00F12693" w:rsidRDefault="00F12693" w:rsidP="00417618">
      <w:pPr>
        <w:rPr>
          <w:rFonts w:ascii="Times New Roman" w:hAnsi="Times New Roman" w:cs="Times New Roman"/>
        </w:rPr>
      </w:pPr>
    </w:p>
    <w:p w14:paraId="08C9D59B" w14:textId="77777777" w:rsidR="00F12693" w:rsidRPr="00F12693" w:rsidRDefault="00F12693" w:rsidP="00417618">
      <w:pPr>
        <w:rPr>
          <w:rFonts w:ascii="Times New Roman" w:hAnsi="Times New Roman" w:cs="Times New Roman"/>
        </w:rPr>
      </w:pPr>
    </w:p>
    <w:p w14:paraId="7DD88FE3" w14:textId="4C0B8BAA" w:rsidR="00F12693" w:rsidRPr="00F12693" w:rsidRDefault="00F12693" w:rsidP="00F12693">
      <w:pPr>
        <w:rPr>
          <w:rFonts w:ascii="Times New Roman" w:hAnsi="Times New Roman" w:cs="Times New Roman"/>
        </w:rPr>
      </w:pPr>
      <w:r w:rsidRPr="00D37854">
        <w:rPr>
          <w:rFonts w:ascii="Times New Roman" w:hAnsi="Times New Roman" w:cs="Times New Roman"/>
        </w:rPr>
        <w:t xml:space="preserve">Vedlegg 1: </w:t>
      </w:r>
      <w:r w:rsidRPr="00D37854">
        <w:rPr>
          <w:rFonts w:ascii="Times New Roman" w:hAnsi="Times New Roman" w:cs="Times New Roman"/>
        </w:rPr>
        <w:t>Tildelingskriterier for tildeling av Universitetet i Oslos aktivitetsmidler</w:t>
      </w:r>
      <w:r w:rsidRPr="00D37854">
        <w:rPr>
          <w:rFonts w:ascii="Times New Roman" w:hAnsi="Times New Roman" w:cs="Times New Roman"/>
        </w:rPr>
        <w:t xml:space="preserve"> av 2020</w:t>
      </w:r>
      <w:r w:rsidRPr="00D37854">
        <w:rPr>
          <w:rFonts w:ascii="Times New Roman" w:hAnsi="Times New Roman" w:cs="Times New Roman"/>
          <w:b/>
          <w:bCs/>
        </w:rPr>
        <w:br/>
      </w:r>
      <w:r w:rsidRPr="00D37854">
        <w:rPr>
          <w:rFonts w:ascii="Times New Roman" w:hAnsi="Times New Roman" w:cs="Times New Roman"/>
        </w:rPr>
        <w:t xml:space="preserve">Vedlegg 2: </w:t>
      </w:r>
      <w:r w:rsidR="00D37854">
        <w:rPr>
          <w:rFonts w:ascii="Times New Roman" w:hAnsi="Times New Roman" w:cs="Times New Roman"/>
        </w:rPr>
        <w:t xml:space="preserve">Forslag til nye </w:t>
      </w:r>
      <w:r w:rsidRPr="00D37854">
        <w:rPr>
          <w:rFonts w:ascii="Times New Roman" w:hAnsi="Times New Roman" w:cs="Times New Roman"/>
        </w:rPr>
        <w:t>Tildelingskriterier for Universitetet i Oslos aktivitetsmidler for godkjente studentforeninger</w:t>
      </w:r>
    </w:p>
    <w:sectPr w:rsidR="00F12693" w:rsidRPr="00F126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766"/>
    <w:rsid w:val="0003376B"/>
    <w:rsid w:val="00074502"/>
    <w:rsid w:val="000A5607"/>
    <w:rsid w:val="003F3447"/>
    <w:rsid w:val="00417618"/>
    <w:rsid w:val="004F0766"/>
    <w:rsid w:val="005D10D6"/>
    <w:rsid w:val="00762FD1"/>
    <w:rsid w:val="00856D47"/>
    <w:rsid w:val="00882D8D"/>
    <w:rsid w:val="00942120"/>
    <w:rsid w:val="00A61DF9"/>
    <w:rsid w:val="00B0010B"/>
    <w:rsid w:val="00D37854"/>
    <w:rsid w:val="00F12693"/>
    <w:rsid w:val="00F46A54"/>
    <w:rsid w:val="00FE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80511"/>
  <w15:chartTrackingRefBased/>
  <w15:docId w15:val="{5337468F-47EC-4A86-BD2E-439E5215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F07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F0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F07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F07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F07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F07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F07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F07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F07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F07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F07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F07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F0766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F0766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F076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F076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F076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F076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F07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F0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F07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F07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F07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F076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F076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F0766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F07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F0766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F07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322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 Margrethe Mortensen</dc:creator>
  <cp:keywords/>
  <dc:description/>
  <cp:lastModifiedBy>Kirsti Margrethe Mortensen</cp:lastModifiedBy>
  <cp:revision>7</cp:revision>
  <dcterms:created xsi:type="dcterms:W3CDTF">2026-02-16T08:16:00Z</dcterms:created>
  <dcterms:modified xsi:type="dcterms:W3CDTF">2026-02-16T09:59:00Z</dcterms:modified>
</cp:coreProperties>
</file>