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E9469" w14:textId="0F3985EA" w:rsidR="00E87666" w:rsidRPr="00E87666" w:rsidRDefault="00E87666" w:rsidP="00E87666">
      <w:pPr>
        <w:pStyle w:val="Heading2"/>
        <w:rPr>
          <w:rFonts w:ascii="IFAO-Grec Unicode" w:hAnsi="IFAO-Grec Unicode"/>
          <w:b/>
          <w:bCs/>
          <w:sz w:val="32"/>
          <w:szCs w:val="32"/>
          <w:lang w:val="nb-NO"/>
        </w:rPr>
      </w:pPr>
      <w:r w:rsidRPr="009E4873">
        <w:rPr>
          <w:rFonts w:ascii="IFAO-Grec Unicode" w:hAnsi="IFAO-Grec Unicode"/>
          <w:b/>
          <w:bCs/>
          <w:sz w:val="32"/>
          <w:szCs w:val="32"/>
          <w:lang w:val="nb-NO"/>
        </w:rPr>
        <w:t>ANT1100 Eksamen høst 202</w:t>
      </w:r>
      <w:r>
        <w:rPr>
          <w:rFonts w:ascii="IFAO-Grec Unicode" w:hAnsi="IFAO-Grec Unicode"/>
          <w:b/>
          <w:bCs/>
          <w:sz w:val="32"/>
          <w:szCs w:val="32"/>
          <w:lang w:val="nb-NO"/>
        </w:rPr>
        <w:t>3</w:t>
      </w:r>
      <w:r w:rsidRPr="009E4873">
        <w:rPr>
          <w:rFonts w:ascii="IFAO-Grec Unicode" w:hAnsi="IFAO-Grec Unicode"/>
          <w:b/>
          <w:bCs/>
          <w:sz w:val="32"/>
          <w:szCs w:val="32"/>
          <w:lang w:val="nb-NO"/>
        </w:rPr>
        <w:t>-Sensorveiledning</w:t>
      </w:r>
    </w:p>
    <w:p w14:paraId="6CA38BE3" w14:textId="77777777" w:rsidR="00E87666" w:rsidRDefault="00E87666" w:rsidP="00E87666">
      <w:pPr>
        <w:rPr>
          <w:rFonts w:ascii="IFAO-Grec Unicode" w:hAnsi="IFAO-Grec Unicode"/>
          <w:sz w:val="24"/>
          <w:szCs w:val="24"/>
          <w:lang w:val="nb-NO"/>
        </w:rPr>
      </w:pPr>
    </w:p>
    <w:p w14:paraId="2D1056F1" w14:textId="5625365E" w:rsidR="00E87666" w:rsidRDefault="00E87666" w:rsidP="00E87666">
      <w:pPr>
        <w:rPr>
          <w:rFonts w:ascii="IFAO-Grec Unicode" w:hAnsi="IFAO-Grec Unicode"/>
          <w:sz w:val="24"/>
          <w:szCs w:val="24"/>
          <w:lang w:val="nb-NO"/>
        </w:rPr>
      </w:pPr>
      <w:proofErr w:type="spellStart"/>
      <w:r w:rsidRPr="00390D4C">
        <w:rPr>
          <w:rFonts w:ascii="IFAO-Grec Unicode" w:hAnsi="IFAO-Grec Unicode"/>
          <w:sz w:val="24"/>
          <w:szCs w:val="24"/>
          <w:lang w:val="nb-NO"/>
        </w:rPr>
        <w:t>Emneansvarlig</w:t>
      </w:r>
      <w:proofErr w:type="spellEnd"/>
      <w:r w:rsidRPr="00390D4C">
        <w:rPr>
          <w:rFonts w:ascii="IFAO-Grec Unicode" w:hAnsi="IFAO-Grec Unicode"/>
          <w:sz w:val="24"/>
          <w:szCs w:val="24"/>
          <w:lang w:val="nb-NO"/>
        </w:rPr>
        <w:t xml:space="preserve"> H2</w:t>
      </w:r>
      <w:r>
        <w:rPr>
          <w:rFonts w:ascii="IFAO-Grec Unicode" w:hAnsi="IFAO-Grec Unicode"/>
          <w:sz w:val="24"/>
          <w:szCs w:val="24"/>
          <w:lang w:val="nb-NO"/>
        </w:rPr>
        <w:t>3</w:t>
      </w:r>
      <w:r w:rsidRPr="00390D4C">
        <w:rPr>
          <w:rFonts w:ascii="IFAO-Grec Unicode" w:hAnsi="IFAO-Grec Unicode"/>
          <w:sz w:val="24"/>
          <w:szCs w:val="24"/>
          <w:lang w:val="nb-NO"/>
        </w:rPr>
        <w:t xml:space="preserve">: Anastasia Maravela. </w:t>
      </w:r>
    </w:p>
    <w:p w14:paraId="57CD9DF2" w14:textId="04A6176E" w:rsidR="00E87666" w:rsidRDefault="00E87666" w:rsidP="00E87666">
      <w:pPr>
        <w:rPr>
          <w:rFonts w:ascii="IFAO-Grec Unicode" w:hAnsi="IFAO-Grec Unicode"/>
          <w:sz w:val="24"/>
          <w:szCs w:val="24"/>
          <w:lang w:val="nb-NO"/>
        </w:rPr>
      </w:pPr>
      <w:r w:rsidRPr="00390D4C">
        <w:rPr>
          <w:rFonts w:ascii="IFAO-Grec Unicode" w:hAnsi="IFAO-Grec Unicode"/>
          <w:sz w:val="24"/>
          <w:szCs w:val="24"/>
          <w:lang w:val="nb-NO"/>
        </w:rPr>
        <w:t xml:space="preserve">Forelesere: </w:t>
      </w:r>
      <w:r>
        <w:rPr>
          <w:rFonts w:ascii="IFAO-Grec Unicode" w:hAnsi="IFAO-Grec Unicode"/>
          <w:sz w:val="24"/>
          <w:szCs w:val="24"/>
          <w:lang w:val="nb-NO"/>
        </w:rPr>
        <w:t>Anastasia Maravela</w:t>
      </w:r>
      <w:r>
        <w:rPr>
          <w:rFonts w:ascii="IFAO-Grec Unicode" w:hAnsi="IFAO-Grec Unicode"/>
          <w:sz w:val="24"/>
          <w:szCs w:val="24"/>
          <w:lang w:val="nb-NO"/>
        </w:rPr>
        <w:t xml:space="preserve"> og Tor Ivar Østmoe</w:t>
      </w:r>
    </w:p>
    <w:p w14:paraId="06312615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</w:p>
    <w:p w14:paraId="268EACF3" w14:textId="1A6A18ED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 xml:space="preserve">Pensum og forelesningsplan, se den vedlagte filen (Referansedokument for </w:t>
      </w:r>
      <w:r>
        <w:rPr>
          <w:rFonts w:ascii="IFAO-Grec Unicode" w:hAnsi="IFAO-Grec Unicode"/>
          <w:sz w:val="24"/>
          <w:szCs w:val="24"/>
          <w:lang w:val="nb-NO"/>
        </w:rPr>
        <w:t>ANT1100-H23)</w:t>
      </w:r>
    </w:p>
    <w:p w14:paraId="4A8DBE65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</w:p>
    <w:p w14:paraId="3ACDF38C" w14:textId="77777777" w:rsidR="00E87666" w:rsidRPr="00390D4C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 w:rsidRPr="00390D4C">
        <w:rPr>
          <w:rFonts w:ascii="IFAO-Grec Unicode" w:hAnsi="IFAO-Grec Unicode"/>
          <w:sz w:val="24"/>
          <w:szCs w:val="24"/>
          <w:lang w:val="nb-NO"/>
        </w:rPr>
        <w:t>Eksamen består av to deler:</w:t>
      </w:r>
    </w:p>
    <w:p w14:paraId="0A0506F2" w14:textId="77777777" w:rsidR="00E87666" w:rsidRPr="00390D4C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 w:rsidRPr="00390D4C">
        <w:rPr>
          <w:rFonts w:ascii="IFAO-Grec Unicode" w:hAnsi="IFAO-Grec Unicode"/>
          <w:sz w:val="24"/>
          <w:szCs w:val="24"/>
          <w:lang w:val="nb-NO"/>
        </w:rPr>
        <w:t xml:space="preserve">Del A: 30 MC-spørsmål som veier 40% </w:t>
      </w:r>
      <w:r>
        <w:rPr>
          <w:rFonts w:ascii="IFAO-Grec Unicode" w:hAnsi="IFAO-Grec Unicode"/>
          <w:sz w:val="24"/>
          <w:szCs w:val="24"/>
          <w:lang w:val="nb-NO"/>
        </w:rPr>
        <w:t xml:space="preserve">mot sluttkarakteren, </w:t>
      </w:r>
      <w:r w:rsidRPr="00390D4C">
        <w:rPr>
          <w:rFonts w:ascii="IFAO-Grec Unicode" w:hAnsi="IFAO-Grec Unicode"/>
          <w:sz w:val="24"/>
          <w:szCs w:val="24"/>
          <w:lang w:val="nb-NO"/>
        </w:rPr>
        <w:t xml:space="preserve">og </w:t>
      </w:r>
    </w:p>
    <w:p w14:paraId="7DE83785" w14:textId="77777777" w:rsidR="00E87666" w:rsidRPr="00443C6D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 w:rsidRPr="00390D4C">
        <w:rPr>
          <w:rFonts w:ascii="IFAO-Grec Unicode" w:hAnsi="IFAO-Grec Unicode"/>
          <w:sz w:val="24"/>
          <w:szCs w:val="24"/>
          <w:lang w:val="nb-NO"/>
        </w:rPr>
        <w:t>Del B: to langsvarsoppgaver (valg fra seks emner, tre på gresk og tre på latin) som veier 60% mot sluttkarakteren</w:t>
      </w:r>
      <w:r>
        <w:rPr>
          <w:rFonts w:ascii="IFAO-Grec Unicode" w:hAnsi="IFAO-Grec Unicode"/>
          <w:sz w:val="24"/>
          <w:szCs w:val="24"/>
          <w:lang w:val="nb-NO"/>
        </w:rPr>
        <w:t xml:space="preserve"> (samlet vurdert).</w:t>
      </w:r>
    </w:p>
    <w:p w14:paraId="50A6DFB4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 xml:space="preserve">NB. </w:t>
      </w:r>
      <w:r w:rsidRPr="00443C6D">
        <w:rPr>
          <w:rFonts w:ascii="IFAO-Grec Unicode" w:hAnsi="IFAO-Grec Unicode"/>
          <w:sz w:val="24"/>
          <w:szCs w:val="24"/>
          <w:lang w:val="nb-NO"/>
        </w:rPr>
        <w:t>Kandidatene må få bestått på både Del I (MC-spørsmål) og Del II (begge essay) for å bestå eksamen.</w:t>
      </w:r>
    </w:p>
    <w:p w14:paraId="2CE0D5EE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</w:p>
    <w:p w14:paraId="487BE79F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Del A – samsvar mellom poeng og karakterer</w:t>
      </w:r>
    </w:p>
    <w:p w14:paraId="5471A8A2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 w:rsidRPr="00917FD9">
        <w:rPr>
          <w:rFonts w:ascii="IFAO-Grec Unicode" w:hAnsi="IFAO-Grec Unicode"/>
          <w:sz w:val="24"/>
          <w:szCs w:val="24"/>
          <w:lang w:val="nb-NO"/>
        </w:rPr>
        <w:t>26-30</w:t>
      </w:r>
      <w:r>
        <w:rPr>
          <w:rFonts w:ascii="IFAO-Grec Unicode" w:hAnsi="IFAO-Grec Unicode"/>
          <w:sz w:val="24"/>
          <w:szCs w:val="24"/>
          <w:lang w:val="nb-NO"/>
        </w:rPr>
        <w:t xml:space="preserve"> = A</w:t>
      </w:r>
      <w:r w:rsidRPr="00917FD9">
        <w:rPr>
          <w:rFonts w:ascii="IFAO-Grec Unicode" w:hAnsi="IFAO-Grec Unicode"/>
          <w:sz w:val="24"/>
          <w:szCs w:val="24"/>
          <w:lang w:val="nb-NO"/>
        </w:rPr>
        <w:t>; 21-25</w:t>
      </w:r>
      <w:r>
        <w:rPr>
          <w:rFonts w:ascii="IFAO-Grec Unicode" w:hAnsi="IFAO-Grec Unicode"/>
          <w:sz w:val="24"/>
          <w:szCs w:val="24"/>
          <w:lang w:val="nb-NO"/>
        </w:rPr>
        <w:t xml:space="preserve"> = B</w:t>
      </w:r>
      <w:r w:rsidRPr="00917FD9">
        <w:rPr>
          <w:rFonts w:ascii="IFAO-Grec Unicode" w:hAnsi="IFAO-Grec Unicode"/>
          <w:sz w:val="24"/>
          <w:szCs w:val="24"/>
          <w:lang w:val="nb-NO"/>
        </w:rPr>
        <w:t>;</w:t>
      </w:r>
      <w:r>
        <w:rPr>
          <w:rFonts w:ascii="IFAO-Grec Unicode" w:hAnsi="IFAO-Grec Unicode"/>
          <w:sz w:val="24"/>
          <w:szCs w:val="24"/>
          <w:lang w:val="nb-NO"/>
        </w:rPr>
        <w:t xml:space="preserve"> </w:t>
      </w:r>
      <w:r w:rsidRPr="00917FD9">
        <w:rPr>
          <w:rFonts w:ascii="IFAO-Grec Unicode" w:hAnsi="IFAO-Grec Unicode"/>
          <w:sz w:val="24"/>
          <w:szCs w:val="24"/>
          <w:lang w:val="nb-NO"/>
        </w:rPr>
        <w:t>16-20</w:t>
      </w:r>
      <w:r>
        <w:rPr>
          <w:rFonts w:ascii="IFAO-Grec Unicode" w:hAnsi="IFAO-Grec Unicode"/>
          <w:sz w:val="24"/>
          <w:szCs w:val="24"/>
          <w:lang w:val="nb-NO"/>
        </w:rPr>
        <w:t xml:space="preserve"> = C</w:t>
      </w:r>
      <w:r w:rsidRPr="00917FD9">
        <w:rPr>
          <w:rFonts w:ascii="IFAO-Grec Unicode" w:hAnsi="IFAO-Grec Unicode"/>
          <w:sz w:val="24"/>
          <w:szCs w:val="24"/>
          <w:lang w:val="nb-NO"/>
        </w:rPr>
        <w:t>;</w:t>
      </w:r>
      <w:r>
        <w:rPr>
          <w:rFonts w:ascii="IFAO-Grec Unicode" w:hAnsi="IFAO-Grec Unicode"/>
          <w:sz w:val="24"/>
          <w:szCs w:val="24"/>
          <w:lang w:val="nb-NO"/>
        </w:rPr>
        <w:t xml:space="preserve"> </w:t>
      </w:r>
      <w:r w:rsidRPr="00917FD9">
        <w:rPr>
          <w:rFonts w:ascii="IFAO-Grec Unicode" w:hAnsi="IFAO-Grec Unicode"/>
          <w:sz w:val="24"/>
          <w:szCs w:val="24"/>
          <w:lang w:val="nb-NO"/>
        </w:rPr>
        <w:t>11-15</w:t>
      </w:r>
      <w:r>
        <w:rPr>
          <w:rFonts w:ascii="IFAO-Grec Unicode" w:hAnsi="IFAO-Grec Unicode"/>
          <w:sz w:val="24"/>
          <w:szCs w:val="24"/>
          <w:lang w:val="nb-NO"/>
        </w:rPr>
        <w:t xml:space="preserve"> = D</w:t>
      </w:r>
      <w:r w:rsidRPr="00917FD9">
        <w:rPr>
          <w:rFonts w:ascii="IFAO-Grec Unicode" w:hAnsi="IFAO-Grec Unicode"/>
          <w:sz w:val="24"/>
          <w:szCs w:val="24"/>
          <w:lang w:val="nb-NO"/>
        </w:rPr>
        <w:t>; 6-10</w:t>
      </w:r>
      <w:r>
        <w:rPr>
          <w:rFonts w:ascii="IFAO-Grec Unicode" w:hAnsi="IFAO-Grec Unicode"/>
          <w:sz w:val="24"/>
          <w:szCs w:val="24"/>
          <w:lang w:val="nb-NO"/>
        </w:rPr>
        <w:t xml:space="preserve"> = E</w:t>
      </w:r>
      <w:r w:rsidRPr="00917FD9">
        <w:rPr>
          <w:rFonts w:ascii="IFAO-Grec Unicode" w:hAnsi="IFAO-Grec Unicode"/>
          <w:sz w:val="24"/>
          <w:szCs w:val="24"/>
          <w:lang w:val="nb-NO"/>
        </w:rPr>
        <w:t>; 0-5</w:t>
      </w:r>
      <w:r>
        <w:rPr>
          <w:rFonts w:ascii="IFAO-Grec Unicode" w:hAnsi="IFAO-Grec Unicode"/>
          <w:sz w:val="24"/>
          <w:szCs w:val="24"/>
          <w:lang w:val="nb-NO"/>
        </w:rPr>
        <w:t xml:space="preserve"> = F</w:t>
      </w:r>
    </w:p>
    <w:p w14:paraId="275F41F1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</w:p>
    <w:p w14:paraId="0C719465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Del B – forklaring på karakterer</w:t>
      </w:r>
    </w:p>
    <w:p w14:paraId="7C5691FF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A: Besvarelsen er komplett (eller så å si komplett) og korrekt når det gjelder innholdet uten feil, og er godt og tydelig formulert.</w:t>
      </w:r>
    </w:p>
    <w:p w14:paraId="202BE364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B: Besvarelsen har kun mindre innholdsmessige mangler eller feil, og er godt og tydelig formulert.</w:t>
      </w:r>
    </w:p>
    <w:p w14:paraId="4EBF41A1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C: Besvarelsen har med det essensielle innholdsmessig, men noen elementer mangler or er feil. Deler av besvarelsen svarer ikke direkte til oppgaven. Besvarelsen er godt formulert.</w:t>
      </w:r>
    </w:p>
    <w:p w14:paraId="1A459036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D: Besvarelsen har vesentlige innholdsmessige mangler, og/eller er dårlig eller utydelig formulert. Store deler av besvarelsen svarer ikke til oppgaven.</w:t>
      </w:r>
    </w:p>
    <w:p w14:paraId="79BA2F78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E: Kun en brøkdel av innholdet som skulle være nevnt er med, og/eller formuleringen er dårlig eller utydelig. Det meste av innholdet svarer ikke til oppgaven.</w:t>
      </w:r>
    </w:p>
    <w:p w14:paraId="76BC1636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>F: Besvarelsen er feilaktig i sin helhet, svarer ikke til oppgaven, eller har uteblitt.</w:t>
      </w:r>
    </w:p>
    <w:p w14:paraId="28AD0D21" w14:textId="77777777" w:rsidR="00E87666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</w:p>
    <w:p w14:paraId="11DD7A0A" w14:textId="4E1D53D0" w:rsidR="00E87666" w:rsidRPr="00917FD9" w:rsidRDefault="00E87666" w:rsidP="00E87666">
      <w:pPr>
        <w:pStyle w:val="NormalIndent"/>
        <w:ind w:left="0"/>
        <w:rPr>
          <w:rFonts w:ascii="IFAO-Grec Unicode" w:hAnsi="IFAO-Grec Unicode"/>
          <w:sz w:val="24"/>
          <w:szCs w:val="24"/>
          <w:lang w:val="nb-NO"/>
        </w:rPr>
      </w:pPr>
      <w:r>
        <w:rPr>
          <w:rFonts w:ascii="IFAO-Grec Unicode" w:hAnsi="IFAO-Grec Unicode"/>
          <w:sz w:val="24"/>
          <w:szCs w:val="24"/>
          <w:lang w:val="nb-NO"/>
        </w:rPr>
        <w:tab/>
      </w:r>
      <w:r>
        <w:rPr>
          <w:rFonts w:ascii="IFAO-Grec Unicode" w:hAnsi="IFAO-Grec Unicode"/>
          <w:sz w:val="24"/>
          <w:szCs w:val="24"/>
          <w:lang w:val="nb-NO"/>
        </w:rPr>
        <w:tab/>
      </w:r>
      <w:r>
        <w:rPr>
          <w:rFonts w:ascii="IFAO-Grec Unicode" w:hAnsi="IFAO-Grec Unicode"/>
          <w:sz w:val="24"/>
          <w:szCs w:val="24"/>
          <w:lang w:val="nb-NO"/>
        </w:rPr>
        <w:tab/>
      </w:r>
      <w:r>
        <w:rPr>
          <w:rFonts w:ascii="IFAO-Grec Unicode" w:hAnsi="IFAO-Grec Unicode"/>
          <w:sz w:val="24"/>
          <w:szCs w:val="24"/>
          <w:lang w:val="nb-NO"/>
        </w:rPr>
        <w:tab/>
      </w:r>
      <w:r>
        <w:rPr>
          <w:rFonts w:ascii="IFAO-Grec Unicode" w:hAnsi="IFAO-Grec Unicode"/>
          <w:sz w:val="24"/>
          <w:szCs w:val="24"/>
          <w:lang w:val="nb-NO"/>
        </w:rPr>
        <w:tab/>
      </w:r>
      <w:r>
        <w:rPr>
          <w:rFonts w:ascii="IFAO-Grec Unicode" w:hAnsi="IFAO-Grec Unicode"/>
          <w:sz w:val="24"/>
          <w:szCs w:val="24"/>
          <w:lang w:val="nb-NO"/>
        </w:rPr>
        <w:tab/>
      </w:r>
      <w:r>
        <w:rPr>
          <w:rFonts w:ascii="IFAO-Grec Unicode" w:hAnsi="IFAO-Grec Unicode"/>
          <w:sz w:val="24"/>
          <w:szCs w:val="24"/>
          <w:lang w:val="nb-NO"/>
        </w:rPr>
        <w:tab/>
        <w:t xml:space="preserve">Anastasia Maravela, </w:t>
      </w:r>
      <w:r>
        <w:rPr>
          <w:rFonts w:ascii="IFAO-Grec Unicode" w:hAnsi="IFAO-Grec Unicode"/>
          <w:sz w:val="24"/>
          <w:szCs w:val="24"/>
          <w:lang w:val="nb-NO"/>
        </w:rPr>
        <w:t>10.01.2024</w:t>
      </w:r>
    </w:p>
    <w:p w14:paraId="789F9D4F" w14:textId="77777777" w:rsidR="00E87666" w:rsidRPr="00443C6D" w:rsidRDefault="00E87666" w:rsidP="00E87666">
      <w:pPr>
        <w:rPr>
          <w:rFonts w:ascii="IFAO-Grec Unicode" w:hAnsi="IFAO-Grec Unicode"/>
          <w:sz w:val="24"/>
          <w:szCs w:val="24"/>
        </w:rPr>
      </w:pPr>
    </w:p>
    <w:p w14:paraId="39BEBD12" w14:textId="77777777" w:rsidR="00EE0DFD" w:rsidRDefault="00EE0DFD"/>
    <w:sectPr w:rsidR="00EE0DFD" w:rsidSect="00C050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IFAO-Grec Unicode">
    <w:panose1 w:val="02020603050405020304"/>
    <w:charset w:val="00"/>
    <w:family w:val="roman"/>
    <w:pitch w:val="variable"/>
    <w:sig w:usb0="E00002EF" w:usb1="5200387A" w:usb2="0000002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66"/>
    <w:rsid w:val="001D5331"/>
    <w:rsid w:val="008C5E93"/>
    <w:rsid w:val="00C0502F"/>
    <w:rsid w:val="00D8057B"/>
    <w:rsid w:val="00E87666"/>
    <w:rsid w:val="00EE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83EA0"/>
  <w15:chartTrackingRefBased/>
  <w15:docId w15:val="{30ABB2C9-0417-4DFE-821B-81937CB3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IFAO-Grec Unicode" w:eastAsiaTheme="minorHAnsi" w:hAnsi="IFAO-Grec Unicode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rød 1"/>
    <w:next w:val="NormalIndent"/>
    <w:qFormat/>
    <w:rsid w:val="00E87666"/>
    <w:pPr>
      <w:spacing w:after="160" w:line="259" w:lineRule="auto"/>
    </w:pPr>
    <w:rPr>
      <w:rFonts w:ascii="Times New Roman" w:hAnsi="Times New Roman"/>
      <w:kern w:val="0"/>
      <w:sz w:val="22"/>
      <w:szCs w:val="22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76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8766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NormalIndent">
    <w:name w:val="Normal Indent"/>
    <w:basedOn w:val="Normal"/>
    <w:link w:val="NormalIndentChar"/>
    <w:uiPriority w:val="99"/>
    <w:semiHidden/>
    <w:unhideWhenUsed/>
    <w:rsid w:val="00E87666"/>
    <w:pPr>
      <w:ind w:left="720"/>
    </w:pPr>
  </w:style>
  <w:style w:type="character" w:customStyle="1" w:styleId="NormalIndentChar">
    <w:name w:val="Normal Indent Char"/>
    <w:basedOn w:val="DefaultParagraphFont"/>
    <w:link w:val="NormalIndent"/>
    <w:uiPriority w:val="99"/>
    <w:semiHidden/>
    <w:rsid w:val="00E87666"/>
    <w:rPr>
      <w:rFonts w:ascii="Times New Roman" w:hAnsi="Times New Roman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244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Maravela</dc:creator>
  <cp:keywords/>
  <dc:description/>
  <cp:lastModifiedBy>Anastasia Maravela</cp:lastModifiedBy>
  <cp:revision>1</cp:revision>
  <dcterms:created xsi:type="dcterms:W3CDTF">2024-01-29T11:02:00Z</dcterms:created>
  <dcterms:modified xsi:type="dcterms:W3CDTF">2024-01-29T11:06:00Z</dcterms:modified>
</cp:coreProperties>
</file>