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BCB" w:rsidRDefault="00E16BCB" w:rsidP="00E16BCB">
      <w:pPr>
        <w:rPr>
          <w:b/>
        </w:rPr>
      </w:pPr>
    </w:p>
    <w:p w:rsidR="00E16BCB" w:rsidRDefault="00E16BCB" w:rsidP="00E16BCB">
      <w:pPr>
        <w:jc w:val="center"/>
        <w:rPr>
          <w:b/>
          <w:sz w:val="40"/>
          <w:szCs w:val="40"/>
        </w:rPr>
      </w:pPr>
      <w:r>
        <w:rPr>
          <w:b/>
          <w:sz w:val="40"/>
          <w:szCs w:val="40"/>
        </w:rPr>
        <w:t>UNIVERSITETET I OSLO</w:t>
      </w:r>
    </w:p>
    <w:p w:rsidR="00E16BCB" w:rsidRPr="00E16BCB" w:rsidRDefault="00E16BCB" w:rsidP="00E16BCB">
      <w:pPr>
        <w:jc w:val="center"/>
        <w:rPr>
          <w:b/>
          <w:sz w:val="40"/>
          <w:szCs w:val="40"/>
        </w:rPr>
      </w:pPr>
      <w:r>
        <w:rPr>
          <w:b/>
          <w:sz w:val="40"/>
          <w:szCs w:val="40"/>
        </w:rPr>
        <w:t>DET HUMANISTISKE FAKULTET</w:t>
      </w:r>
    </w:p>
    <w:p w:rsidR="00E16BCB" w:rsidRDefault="00E16BCB" w:rsidP="00E16BCB">
      <w:pPr>
        <w:jc w:val="center"/>
        <w:rPr>
          <w:sz w:val="40"/>
          <w:szCs w:val="40"/>
        </w:rPr>
      </w:pPr>
      <w:r>
        <w:rPr>
          <w:sz w:val="40"/>
          <w:szCs w:val="40"/>
        </w:rPr>
        <w:t>-------------</w:t>
      </w:r>
    </w:p>
    <w:p w:rsidR="00E16BCB" w:rsidRDefault="00E16BCB" w:rsidP="00E16BCB"/>
    <w:p w:rsidR="00E16BCB" w:rsidRDefault="00E16BCB" w:rsidP="00E16BCB">
      <w:pPr>
        <w:jc w:val="center"/>
        <w:rPr>
          <w:b/>
          <w:sz w:val="36"/>
          <w:szCs w:val="36"/>
        </w:rPr>
      </w:pPr>
      <w:r>
        <w:rPr>
          <w:b/>
          <w:sz w:val="36"/>
          <w:szCs w:val="36"/>
        </w:rPr>
        <w:t>Eksamen i</w:t>
      </w:r>
    </w:p>
    <w:p w:rsidR="00E16BCB" w:rsidRDefault="00E16BCB" w:rsidP="00E16BCB">
      <w:pPr>
        <w:jc w:val="center"/>
        <w:rPr>
          <w:b/>
          <w:sz w:val="36"/>
          <w:szCs w:val="36"/>
        </w:rPr>
      </w:pPr>
    </w:p>
    <w:p w:rsidR="00E16BCB" w:rsidRDefault="00E16BCB" w:rsidP="00E16BCB">
      <w:pPr>
        <w:jc w:val="center"/>
        <w:rPr>
          <w:b/>
          <w:sz w:val="36"/>
          <w:szCs w:val="36"/>
        </w:rPr>
      </w:pPr>
      <w:r>
        <w:rPr>
          <w:b/>
          <w:sz w:val="36"/>
          <w:szCs w:val="36"/>
        </w:rPr>
        <w:t>EXFAC03-SPR</w:t>
      </w:r>
    </w:p>
    <w:p w:rsidR="00E16BCB" w:rsidRDefault="00E16BCB" w:rsidP="00E16BCB">
      <w:pPr>
        <w:jc w:val="center"/>
        <w:rPr>
          <w:b/>
          <w:sz w:val="36"/>
          <w:szCs w:val="36"/>
        </w:rPr>
      </w:pPr>
      <w:r>
        <w:rPr>
          <w:b/>
          <w:sz w:val="36"/>
          <w:szCs w:val="36"/>
        </w:rPr>
        <w:t>Examen facultatum, språkvitenskap</w:t>
      </w:r>
    </w:p>
    <w:p w:rsidR="00E16BCB" w:rsidRDefault="00E16BCB" w:rsidP="00E16BCB">
      <w:pPr>
        <w:rPr>
          <w:b/>
          <w:sz w:val="32"/>
          <w:szCs w:val="32"/>
        </w:rPr>
      </w:pPr>
    </w:p>
    <w:p w:rsidR="00E16BCB" w:rsidRPr="00E16BCB" w:rsidRDefault="00E16BCB" w:rsidP="00E16BCB">
      <w:pPr>
        <w:jc w:val="center"/>
        <w:rPr>
          <w:b/>
          <w:sz w:val="32"/>
          <w:szCs w:val="32"/>
        </w:rPr>
      </w:pPr>
      <w:r>
        <w:rPr>
          <w:b/>
          <w:sz w:val="32"/>
          <w:szCs w:val="32"/>
        </w:rPr>
        <w:t>Høst / haust 2011</w:t>
      </w:r>
    </w:p>
    <w:p w:rsidR="00E16BCB" w:rsidRDefault="00E16BCB" w:rsidP="00E16BCB">
      <w:pPr>
        <w:jc w:val="center"/>
        <w:rPr>
          <w:sz w:val="32"/>
          <w:szCs w:val="32"/>
        </w:rPr>
      </w:pPr>
    </w:p>
    <w:p w:rsidR="00E16BCB" w:rsidRDefault="00E16BCB" w:rsidP="00E16BCB">
      <w:pPr>
        <w:jc w:val="center"/>
        <w:rPr>
          <w:sz w:val="32"/>
          <w:szCs w:val="32"/>
        </w:rPr>
      </w:pPr>
      <w:r>
        <w:rPr>
          <w:sz w:val="32"/>
          <w:szCs w:val="32"/>
        </w:rPr>
        <w:t>Tid: Torsdag 1. desember</w:t>
      </w:r>
      <w:r w:rsidR="0054355B">
        <w:rPr>
          <w:sz w:val="32"/>
          <w:szCs w:val="32"/>
        </w:rPr>
        <w:t xml:space="preserve"> 2011</w:t>
      </w:r>
      <w:r>
        <w:rPr>
          <w:sz w:val="32"/>
          <w:szCs w:val="32"/>
        </w:rPr>
        <w:t xml:space="preserve"> kl. 9 – 13 (4 timer/timar)</w:t>
      </w:r>
    </w:p>
    <w:p w:rsidR="00E16BCB" w:rsidRDefault="00E16BCB" w:rsidP="00E16BCB">
      <w:pPr>
        <w:jc w:val="center"/>
        <w:rPr>
          <w:sz w:val="32"/>
          <w:szCs w:val="32"/>
        </w:rPr>
      </w:pPr>
      <w:r>
        <w:rPr>
          <w:sz w:val="32"/>
          <w:szCs w:val="32"/>
        </w:rPr>
        <w:t>Sted/stad: Idrettsbygget sal 4</w:t>
      </w:r>
    </w:p>
    <w:p w:rsidR="00E16BCB" w:rsidRDefault="00E16BCB" w:rsidP="00E16BCB"/>
    <w:p w:rsidR="00E16BCB" w:rsidRDefault="00E16BCB" w:rsidP="00E16BCB">
      <w:pPr>
        <w:jc w:val="center"/>
        <w:rPr>
          <w:sz w:val="28"/>
          <w:szCs w:val="28"/>
        </w:rPr>
      </w:pPr>
      <w:r>
        <w:rPr>
          <w:sz w:val="28"/>
          <w:szCs w:val="28"/>
        </w:rPr>
        <w:t>Ingen hjelpemidler tillatt.</w:t>
      </w:r>
    </w:p>
    <w:p w:rsidR="00E16BCB" w:rsidRDefault="00E16BCB" w:rsidP="00E16BCB">
      <w:pPr>
        <w:jc w:val="center"/>
        <w:rPr>
          <w:sz w:val="28"/>
          <w:szCs w:val="28"/>
        </w:rPr>
      </w:pPr>
      <w:r>
        <w:rPr>
          <w:sz w:val="28"/>
          <w:szCs w:val="28"/>
        </w:rPr>
        <w:t>Hjelpemiddel ikkje tillatne.</w:t>
      </w:r>
    </w:p>
    <w:p w:rsidR="00E16BCB" w:rsidRDefault="00E16BCB" w:rsidP="00E16BCB">
      <w:pPr>
        <w:jc w:val="center"/>
        <w:rPr>
          <w:sz w:val="28"/>
          <w:szCs w:val="28"/>
        </w:rPr>
      </w:pPr>
    </w:p>
    <w:p w:rsidR="00E16BCB" w:rsidRDefault="00E16BCB" w:rsidP="00E16BCB">
      <w:pPr>
        <w:jc w:val="center"/>
        <w:rPr>
          <w:sz w:val="28"/>
          <w:szCs w:val="28"/>
        </w:rPr>
      </w:pPr>
      <w:r>
        <w:rPr>
          <w:sz w:val="28"/>
          <w:szCs w:val="28"/>
        </w:rPr>
        <w:t xml:space="preserve">Oppgavesettet er på </w:t>
      </w:r>
      <w:r w:rsidR="0054355B">
        <w:rPr>
          <w:sz w:val="28"/>
          <w:szCs w:val="28"/>
        </w:rPr>
        <w:t>5</w:t>
      </w:r>
      <w:r>
        <w:rPr>
          <w:sz w:val="28"/>
          <w:szCs w:val="28"/>
        </w:rPr>
        <w:t xml:space="preserve"> sider, forsiden medregnet.</w:t>
      </w:r>
    </w:p>
    <w:p w:rsidR="00E16BCB" w:rsidRPr="00E16BCB" w:rsidRDefault="00E16BCB" w:rsidP="00E16BCB">
      <w:pPr>
        <w:jc w:val="center"/>
        <w:rPr>
          <w:sz w:val="28"/>
          <w:szCs w:val="28"/>
        </w:rPr>
      </w:pPr>
      <w:r>
        <w:rPr>
          <w:sz w:val="28"/>
          <w:szCs w:val="28"/>
        </w:rPr>
        <w:t xml:space="preserve">Oppgåvesettet er på </w:t>
      </w:r>
      <w:r w:rsidR="0054355B">
        <w:rPr>
          <w:sz w:val="28"/>
          <w:szCs w:val="28"/>
        </w:rPr>
        <w:t>5</w:t>
      </w:r>
      <w:r>
        <w:rPr>
          <w:sz w:val="28"/>
          <w:szCs w:val="28"/>
        </w:rPr>
        <w:t xml:space="preserve"> sider medrekna framsida.</w:t>
      </w:r>
    </w:p>
    <w:p w:rsidR="00E16BCB" w:rsidRDefault="00E16BCB" w:rsidP="00E16BCB"/>
    <w:p w:rsidR="00E16BCB" w:rsidRDefault="00E16BCB" w:rsidP="00E16BCB">
      <w:r>
        <w:t>Sensur: 22. desember 2011</w:t>
      </w:r>
    </w:p>
    <w:p w:rsidR="00E41140" w:rsidRPr="00E16BCB" w:rsidRDefault="00E41140" w:rsidP="00E16BCB">
      <w:pPr>
        <w:rPr>
          <w:sz w:val="32"/>
          <w:szCs w:val="32"/>
        </w:rPr>
      </w:pPr>
      <w:r w:rsidRPr="00E16BCB">
        <w:rPr>
          <w:b/>
          <w:bCs/>
          <w:iCs/>
          <w:sz w:val="32"/>
          <w:szCs w:val="32"/>
        </w:rPr>
        <w:t>Oppgavesett  på BOKMÅL</w:t>
      </w:r>
    </w:p>
    <w:p w:rsidR="00E41140" w:rsidRPr="00E41140" w:rsidRDefault="00E41140" w:rsidP="00BC0DC9">
      <w:pPr>
        <w:spacing w:after="0" w:line="360" w:lineRule="auto"/>
        <w:contextualSpacing/>
        <w:rPr>
          <w:b/>
          <w:bCs/>
          <w:iCs/>
        </w:rPr>
      </w:pPr>
    </w:p>
    <w:p w:rsidR="00E41140" w:rsidRPr="00E41140" w:rsidRDefault="00E41140" w:rsidP="00BC0DC9">
      <w:pPr>
        <w:spacing w:after="0" w:line="360" w:lineRule="auto"/>
        <w:contextualSpacing/>
        <w:rPr>
          <w:b/>
          <w:bCs/>
          <w:iCs/>
        </w:rPr>
      </w:pPr>
      <w:r>
        <w:rPr>
          <w:b/>
          <w:bCs/>
          <w:iCs/>
        </w:rPr>
        <w:t>Eksamenso</w:t>
      </w:r>
      <w:r w:rsidRPr="00E41140">
        <w:rPr>
          <w:b/>
          <w:bCs/>
          <w:iCs/>
        </w:rPr>
        <w:t>ppg</w:t>
      </w:r>
      <w:r>
        <w:rPr>
          <w:b/>
          <w:bCs/>
          <w:iCs/>
        </w:rPr>
        <w:t>aven inneholder</w:t>
      </w:r>
      <w:r w:rsidR="00B57CC3">
        <w:rPr>
          <w:b/>
          <w:bCs/>
          <w:iCs/>
        </w:rPr>
        <w:t xml:space="preserve"> 6</w:t>
      </w:r>
      <w:r w:rsidRPr="00E41140">
        <w:rPr>
          <w:b/>
          <w:bCs/>
          <w:iCs/>
        </w:rPr>
        <w:t xml:space="preserve"> spørsmål.</w:t>
      </w:r>
    </w:p>
    <w:p w:rsidR="00E41140" w:rsidRDefault="00E41140" w:rsidP="00BC0DC9">
      <w:pPr>
        <w:spacing w:after="0" w:line="360" w:lineRule="auto"/>
        <w:contextualSpacing/>
        <w:rPr>
          <w:b/>
          <w:bCs/>
          <w:iCs/>
        </w:rPr>
      </w:pPr>
    </w:p>
    <w:p w:rsidR="00E16BCB" w:rsidRPr="00E41140" w:rsidRDefault="00E16BCB" w:rsidP="00BC0DC9">
      <w:pPr>
        <w:spacing w:after="0" w:line="360" w:lineRule="auto"/>
        <w:contextualSpacing/>
      </w:pPr>
    </w:p>
    <w:p w:rsidR="00DB1949" w:rsidRDefault="00DB1949" w:rsidP="00BC0DC9">
      <w:pPr>
        <w:spacing w:after="0" w:line="360" w:lineRule="auto"/>
        <w:contextualSpacing/>
      </w:pPr>
    </w:p>
    <w:p w:rsidR="00DB1949" w:rsidRPr="00015DBE" w:rsidRDefault="00DB1949" w:rsidP="00BC0DC9">
      <w:pPr>
        <w:spacing w:after="0" w:line="360" w:lineRule="auto"/>
        <w:contextualSpacing/>
      </w:pPr>
      <w:r w:rsidRPr="00015DBE">
        <w:rPr>
          <w:b/>
          <w:smallCaps/>
        </w:rPr>
        <w:t>S</w:t>
      </w:r>
      <w:r w:rsidR="00BC0DC9">
        <w:rPr>
          <w:b/>
        </w:rPr>
        <w:t>pørsmål 1 (Fra k</w:t>
      </w:r>
      <w:r w:rsidRPr="00015DBE">
        <w:rPr>
          <w:b/>
        </w:rPr>
        <w:t>ap. 2: Språk som handling og tekst)</w:t>
      </w:r>
    </w:p>
    <w:p w:rsidR="00E41140" w:rsidRDefault="00DB1949" w:rsidP="00BC0DC9">
      <w:pPr>
        <w:spacing w:after="0" w:line="360" w:lineRule="auto"/>
        <w:contextualSpacing/>
      </w:pPr>
      <w:r>
        <w:t xml:space="preserve">I dette kapitlet er kontekst definert som den sammenhengen en kommunikasjonshandling foregår i, og så er det skilt mellom språklig kontekst, situasjonskontekst og kulturkontekst. Forklar hva som kjennetegner </w:t>
      </w:r>
      <w:r w:rsidR="00EC7DE4">
        <w:t>disse tre ulike kontekstrammene</w:t>
      </w:r>
      <w:r>
        <w:t xml:space="preserve"> og gi eksempler.</w:t>
      </w:r>
    </w:p>
    <w:p w:rsidR="00DB1949" w:rsidRDefault="00DB1949" w:rsidP="00BC0DC9">
      <w:pPr>
        <w:spacing w:after="0" w:line="360" w:lineRule="auto"/>
        <w:contextualSpacing/>
      </w:pPr>
    </w:p>
    <w:p w:rsidR="00015DBE" w:rsidRPr="00E41140" w:rsidRDefault="00015DBE" w:rsidP="00BC0DC9">
      <w:pPr>
        <w:spacing w:after="0" w:line="360" w:lineRule="auto"/>
        <w:contextualSpacing/>
      </w:pPr>
    </w:p>
    <w:p w:rsidR="00E41140" w:rsidRPr="00E41140" w:rsidRDefault="00E41140" w:rsidP="00BC0DC9">
      <w:pPr>
        <w:spacing w:after="0" w:line="360" w:lineRule="auto"/>
        <w:contextualSpacing/>
      </w:pPr>
      <w:r w:rsidRPr="00E41140">
        <w:rPr>
          <w:b/>
        </w:rPr>
        <w:t xml:space="preserve">Spørsmål </w:t>
      </w:r>
      <w:r w:rsidR="00BC0DC9">
        <w:rPr>
          <w:b/>
        </w:rPr>
        <w:t>2 (Fra kap. 8: Fonetikk &amp; k</w:t>
      </w:r>
      <w:r w:rsidRPr="00E41140">
        <w:rPr>
          <w:b/>
        </w:rPr>
        <w:t>ap. 9: Fonologi)</w:t>
      </w:r>
    </w:p>
    <w:p w:rsidR="00E41140" w:rsidRPr="00E41140" w:rsidRDefault="00BE0934" w:rsidP="00BC0DC9">
      <w:pPr>
        <w:spacing w:after="0" w:line="360" w:lineRule="auto"/>
        <w:contextualSpacing/>
      </w:pPr>
      <w:r>
        <w:t>Gi en fonetisk og en fonemisk transkripsjon av de to ordene</w:t>
      </w:r>
      <w:r w:rsidRPr="00DB1949">
        <w:rPr>
          <w:i/>
        </w:rPr>
        <w:t xml:space="preserve"> </w:t>
      </w:r>
      <w:r>
        <w:rPr>
          <w:i/>
        </w:rPr>
        <w:t>skjærgårdsjeep</w:t>
      </w:r>
      <w:r w:rsidRPr="00DB1949">
        <w:t xml:space="preserve"> og</w:t>
      </w:r>
      <w:r w:rsidRPr="00DB1949">
        <w:rPr>
          <w:i/>
        </w:rPr>
        <w:t xml:space="preserve"> </w:t>
      </w:r>
      <w:r w:rsidR="00015DBE">
        <w:rPr>
          <w:i/>
        </w:rPr>
        <w:t>pyntehåndkle</w:t>
      </w:r>
      <w:r w:rsidRPr="00DB1949">
        <w:rPr>
          <w:i/>
        </w:rPr>
        <w:t>.</w:t>
      </w:r>
      <w:r w:rsidRPr="00DB1949">
        <w:t xml:space="preserve"> Gjør greie for </w:t>
      </w:r>
      <w:r>
        <w:t>forskjellene</w:t>
      </w:r>
      <w:r w:rsidRPr="00DB1949">
        <w:t xml:space="preserve"> mellom fonetisk og fonemis</w:t>
      </w:r>
      <w:r>
        <w:t xml:space="preserve">k transkripsjon. </w:t>
      </w:r>
      <w:r w:rsidRPr="00DB1949">
        <w:t xml:space="preserve">Definer </w:t>
      </w:r>
      <w:r>
        <w:t>og illustrer de</w:t>
      </w:r>
      <w:r w:rsidRPr="00DB1949">
        <w:t xml:space="preserve"> to </w:t>
      </w:r>
      <w:r>
        <w:t>faglige begrepene</w:t>
      </w:r>
      <w:r w:rsidRPr="00DB1949">
        <w:t xml:space="preserve"> distinktiv </w:t>
      </w:r>
      <w:r>
        <w:t>opposisjon</w:t>
      </w:r>
      <w:r w:rsidRPr="00DB1949">
        <w:t xml:space="preserve"> og komplementær distribusjon. </w:t>
      </w:r>
      <w:r w:rsidR="00E41140" w:rsidRPr="00E41140">
        <w:t>Oppgi til slutt hvilke fonetiske symboler som svarer til følgende tre fonetiske beskrivelser:</w:t>
      </w:r>
    </w:p>
    <w:p w:rsidR="00E41140" w:rsidRPr="00E41140" w:rsidRDefault="00E41140" w:rsidP="00BC0DC9">
      <w:pPr>
        <w:spacing w:after="0" w:line="360" w:lineRule="auto"/>
        <w:contextualSpacing/>
      </w:pPr>
      <w:r w:rsidRPr="00E41140">
        <w:t>a) rundet, trang-midtre, fremre</w:t>
      </w:r>
    </w:p>
    <w:p w:rsidR="00E41140" w:rsidRPr="00E41140" w:rsidRDefault="00E41140" w:rsidP="00BC0DC9">
      <w:pPr>
        <w:spacing w:after="0" w:line="360" w:lineRule="auto"/>
        <w:contextualSpacing/>
      </w:pPr>
      <w:r w:rsidRPr="00E41140">
        <w:t>b) rundet, trang, bakre</w:t>
      </w:r>
    </w:p>
    <w:p w:rsidR="00E41140" w:rsidRPr="00E41140" w:rsidRDefault="00E41140" w:rsidP="00BC0DC9">
      <w:pPr>
        <w:spacing w:after="0" w:line="360" w:lineRule="auto"/>
        <w:contextualSpacing/>
      </w:pPr>
      <w:r w:rsidRPr="00E41140">
        <w:t>c) ustemt dorso-palatal frikativ</w:t>
      </w:r>
    </w:p>
    <w:p w:rsidR="00E41140" w:rsidRPr="00E41140" w:rsidRDefault="00E41140" w:rsidP="00BC0DC9">
      <w:pPr>
        <w:spacing w:after="0" w:line="360" w:lineRule="auto"/>
        <w:contextualSpacing/>
      </w:pPr>
    </w:p>
    <w:p w:rsidR="00E41140" w:rsidRPr="00E41140" w:rsidRDefault="00E41140" w:rsidP="00BC0DC9">
      <w:pPr>
        <w:spacing w:after="0" w:line="360" w:lineRule="auto"/>
        <w:contextualSpacing/>
      </w:pPr>
    </w:p>
    <w:p w:rsidR="00E41140" w:rsidRPr="00E41140" w:rsidRDefault="00E41140" w:rsidP="00BC0DC9">
      <w:pPr>
        <w:spacing w:after="0" w:line="360" w:lineRule="auto"/>
        <w:contextualSpacing/>
      </w:pPr>
      <w:r w:rsidRPr="00E41140">
        <w:rPr>
          <w:b/>
        </w:rPr>
        <w:t>Spørsmål</w:t>
      </w:r>
      <w:r w:rsidR="00015DBE">
        <w:rPr>
          <w:b/>
        </w:rPr>
        <w:t xml:space="preserve"> 3</w:t>
      </w:r>
      <w:r w:rsidR="00BC0DC9">
        <w:rPr>
          <w:b/>
        </w:rPr>
        <w:t xml:space="preserve"> (Fra k</w:t>
      </w:r>
      <w:r w:rsidRPr="00E41140">
        <w:rPr>
          <w:b/>
        </w:rPr>
        <w:t>ap. 11: Morfologi)</w:t>
      </w:r>
    </w:p>
    <w:p w:rsidR="00E41140" w:rsidRPr="00E41140" w:rsidRDefault="00E41140" w:rsidP="00BC0DC9">
      <w:pPr>
        <w:spacing w:after="0" w:line="360" w:lineRule="auto"/>
        <w:contextualSpacing/>
      </w:pPr>
      <w:r w:rsidRPr="00E41140">
        <w:t>Gi et eksempel på et ord som passer til karakteristikken for hvert av punktene a-e under, og forklar</w:t>
      </w:r>
      <w:r w:rsidR="00EC7DE4">
        <w:t xml:space="preserve"> kort hvorfor du mener eksemplene dine</w:t>
      </w:r>
      <w:r w:rsidRPr="00E41140">
        <w:t xml:space="preserve"> er riktig</w:t>
      </w:r>
      <w:r w:rsidR="00EC7DE4">
        <w:t>e</w:t>
      </w:r>
      <w:r w:rsidRPr="00E41140">
        <w:t>:</w:t>
      </w:r>
    </w:p>
    <w:p w:rsidR="00E41140" w:rsidRDefault="00EC7DE4" w:rsidP="00BC0DC9">
      <w:pPr>
        <w:spacing w:after="0" w:line="360" w:lineRule="auto"/>
        <w:contextualSpacing/>
      </w:pPr>
      <w:r>
        <w:t>a</w:t>
      </w:r>
      <w:r w:rsidRPr="00E41140">
        <w:t xml:space="preserve">) Et adjektiv som er en sammensetning </w:t>
      </w:r>
    </w:p>
    <w:p w:rsidR="00EC7DE4" w:rsidRPr="00E41140" w:rsidRDefault="00EC7DE4" w:rsidP="00BC0DC9">
      <w:pPr>
        <w:spacing w:after="0" w:line="360" w:lineRule="auto"/>
        <w:contextualSpacing/>
      </w:pPr>
      <w:r>
        <w:t>b</w:t>
      </w:r>
      <w:r w:rsidRPr="00E41140">
        <w:t>) Et verb som inneholder en bøyningsmodifikasjon</w:t>
      </w:r>
    </w:p>
    <w:p w:rsidR="00E41140" w:rsidRPr="00E41140" w:rsidRDefault="00EC7DE4" w:rsidP="00BC0DC9">
      <w:pPr>
        <w:spacing w:after="0" w:line="360" w:lineRule="auto"/>
        <w:contextualSpacing/>
      </w:pPr>
      <w:r>
        <w:t>c</w:t>
      </w:r>
      <w:r w:rsidR="00E41140" w:rsidRPr="00E41140">
        <w:t>) Et bøyd substantiv som i</w:t>
      </w:r>
      <w:r>
        <w:t>kke har noen avledningsformativ</w:t>
      </w:r>
    </w:p>
    <w:p w:rsidR="00E41140" w:rsidRDefault="00E41140" w:rsidP="00BC0DC9">
      <w:pPr>
        <w:spacing w:after="0" w:line="360" w:lineRule="auto"/>
        <w:contextualSpacing/>
      </w:pPr>
      <w:r w:rsidRPr="00E41140">
        <w:t>d) Et bøyd ord der stammen inn</w:t>
      </w:r>
      <w:r w:rsidR="00EC7DE4">
        <w:t>eholder to avledningsformativer</w:t>
      </w:r>
    </w:p>
    <w:p w:rsidR="00EC7DE4" w:rsidRDefault="00EC7DE4" w:rsidP="00BC0DC9">
      <w:pPr>
        <w:spacing w:after="0" w:line="360" w:lineRule="auto"/>
        <w:contextualSpacing/>
      </w:pPr>
      <w:r>
        <w:t>e</w:t>
      </w:r>
      <w:r w:rsidRPr="00E41140">
        <w:t>) Ei rot som alene er en stamme som alene er et ord (rot=stamme=ord)</w:t>
      </w:r>
    </w:p>
    <w:p w:rsidR="00E41140" w:rsidRPr="00E41140" w:rsidRDefault="00E41140" w:rsidP="00EC7DE4">
      <w:pPr>
        <w:spacing w:after="0" w:line="360" w:lineRule="auto"/>
        <w:contextualSpacing/>
      </w:pPr>
    </w:p>
    <w:p w:rsidR="00E41140" w:rsidRDefault="00E41140" w:rsidP="00BC0DC9">
      <w:pPr>
        <w:spacing w:after="0" w:line="360" w:lineRule="auto"/>
        <w:contextualSpacing/>
      </w:pPr>
    </w:p>
    <w:p w:rsidR="00E16BCB" w:rsidRPr="00E41140" w:rsidRDefault="00E16BCB" w:rsidP="00BC0DC9">
      <w:pPr>
        <w:spacing w:after="0" w:line="360" w:lineRule="auto"/>
        <w:contextualSpacing/>
      </w:pPr>
    </w:p>
    <w:p w:rsidR="00E41140" w:rsidRPr="00E41140" w:rsidRDefault="00E41140" w:rsidP="00BC0DC9">
      <w:pPr>
        <w:spacing w:after="0" w:line="360" w:lineRule="auto"/>
        <w:contextualSpacing/>
      </w:pPr>
      <w:r w:rsidRPr="00E41140">
        <w:rPr>
          <w:b/>
        </w:rPr>
        <w:t xml:space="preserve">Spørsmål </w:t>
      </w:r>
      <w:r w:rsidR="00015DBE">
        <w:rPr>
          <w:b/>
        </w:rPr>
        <w:t>4</w:t>
      </w:r>
      <w:r w:rsidR="00B57CC3">
        <w:rPr>
          <w:b/>
        </w:rPr>
        <w:t xml:space="preserve"> (F</w:t>
      </w:r>
      <w:r w:rsidR="00EC7DE4">
        <w:rPr>
          <w:b/>
        </w:rPr>
        <w:t>ra</w:t>
      </w:r>
      <w:r w:rsidR="00BC0DC9">
        <w:rPr>
          <w:b/>
        </w:rPr>
        <w:t xml:space="preserve"> k</w:t>
      </w:r>
      <w:r w:rsidRPr="00E41140">
        <w:rPr>
          <w:b/>
        </w:rPr>
        <w:t>ap. 12: Syntaks)</w:t>
      </w:r>
    </w:p>
    <w:p w:rsidR="00E41140" w:rsidRPr="00E41140" w:rsidRDefault="00E41140" w:rsidP="00BC0DC9">
      <w:pPr>
        <w:spacing w:after="0" w:line="360" w:lineRule="auto"/>
        <w:contextualSpacing/>
      </w:pPr>
      <w:r w:rsidRPr="00E41140">
        <w:t>Sett opp det syntaktiske treet for denne setningen:</w:t>
      </w:r>
    </w:p>
    <w:p w:rsidR="00E41140" w:rsidRPr="00E41140" w:rsidRDefault="00015DBE" w:rsidP="00BC0DC9">
      <w:pPr>
        <w:spacing w:after="0" w:line="360" w:lineRule="auto"/>
        <w:contextualSpacing/>
      </w:pPr>
      <w:r>
        <w:rPr>
          <w:i/>
        </w:rPr>
        <w:t xml:space="preserve">De som satt på bakerste rad klarte ikke å høre </w:t>
      </w:r>
      <w:r w:rsidR="00BC0DC9">
        <w:rPr>
          <w:i/>
        </w:rPr>
        <w:t>talen som ble holdt</w:t>
      </w:r>
      <w:r>
        <w:rPr>
          <w:i/>
        </w:rPr>
        <w:t xml:space="preserve"> </w:t>
      </w:r>
      <w:r w:rsidR="00E41140" w:rsidRPr="00E41140">
        <w:t xml:space="preserve"> </w:t>
      </w:r>
    </w:p>
    <w:p w:rsidR="00E41140" w:rsidRPr="00E41140" w:rsidRDefault="00EC7DE4" w:rsidP="00BC0DC9">
      <w:pPr>
        <w:spacing w:after="0" w:line="360" w:lineRule="auto"/>
        <w:contextualSpacing/>
      </w:pPr>
      <w:r>
        <w:t>Forklar</w:t>
      </w:r>
      <w:r w:rsidR="00E41140" w:rsidRPr="00E41140">
        <w:t xml:space="preserve"> to kjennetegn som skiller infinitivssetninger fra andre setninger.</w:t>
      </w:r>
    </w:p>
    <w:p w:rsidR="00B57CC3" w:rsidRDefault="00B57CC3" w:rsidP="00BC0DC9">
      <w:pPr>
        <w:spacing w:after="0" w:line="360" w:lineRule="auto"/>
        <w:contextualSpacing/>
      </w:pPr>
    </w:p>
    <w:p w:rsidR="00B57CC3" w:rsidRDefault="00B57CC3" w:rsidP="00B57CC3">
      <w:pPr>
        <w:spacing w:after="0" w:line="360" w:lineRule="auto"/>
        <w:contextualSpacing/>
      </w:pPr>
    </w:p>
    <w:p w:rsidR="00B57CC3" w:rsidRPr="00E41140" w:rsidRDefault="00B57CC3" w:rsidP="00B57CC3">
      <w:pPr>
        <w:spacing w:after="0" w:line="360" w:lineRule="auto"/>
        <w:contextualSpacing/>
      </w:pPr>
      <w:r>
        <w:rPr>
          <w:b/>
        </w:rPr>
        <w:t>Spørsmål 5 (Fra kap. 14</w:t>
      </w:r>
      <w:r w:rsidRPr="00E41140">
        <w:rPr>
          <w:b/>
        </w:rPr>
        <w:t>: Språk</w:t>
      </w:r>
      <w:r>
        <w:rPr>
          <w:b/>
        </w:rPr>
        <w:t>typologi</w:t>
      </w:r>
      <w:r w:rsidRPr="00E41140">
        <w:rPr>
          <w:b/>
        </w:rPr>
        <w:t>)</w:t>
      </w:r>
    </w:p>
    <w:p w:rsidR="00B57CC3" w:rsidRPr="00E41140" w:rsidRDefault="00B57CC3" w:rsidP="00B57CC3">
      <w:pPr>
        <w:spacing w:after="0" w:line="360" w:lineRule="auto"/>
        <w:contextualSpacing/>
      </w:pPr>
      <w:r>
        <w:t>Hva er forskjellen mellom dependentmarkering og hodemarkering i verdens språk?</w:t>
      </w:r>
    </w:p>
    <w:p w:rsidR="00E41140" w:rsidRDefault="00E41140" w:rsidP="00BC0DC9">
      <w:pPr>
        <w:spacing w:after="0" w:line="360" w:lineRule="auto"/>
        <w:contextualSpacing/>
      </w:pPr>
    </w:p>
    <w:p w:rsidR="00B57CC3" w:rsidRPr="00E41140" w:rsidRDefault="00B57CC3" w:rsidP="00BC0DC9">
      <w:pPr>
        <w:spacing w:after="0" w:line="360" w:lineRule="auto"/>
        <w:contextualSpacing/>
      </w:pPr>
    </w:p>
    <w:p w:rsidR="00BC0DC9" w:rsidRPr="00E41140" w:rsidRDefault="00B57CC3" w:rsidP="00BC0DC9">
      <w:pPr>
        <w:spacing w:after="0" w:line="360" w:lineRule="auto"/>
        <w:contextualSpacing/>
      </w:pPr>
      <w:r>
        <w:rPr>
          <w:b/>
        </w:rPr>
        <w:t>Spørsmål 6 (F</w:t>
      </w:r>
      <w:r w:rsidR="00BC0DC9">
        <w:rPr>
          <w:b/>
        </w:rPr>
        <w:t>ra k</w:t>
      </w:r>
      <w:r w:rsidR="00BC0DC9" w:rsidRPr="00E41140">
        <w:rPr>
          <w:b/>
        </w:rPr>
        <w:t>ap. 15: Språkendring)</w:t>
      </w:r>
    </w:p>
    <w:p w:rsidR="00BC0DC9" w:rsidRDefault="00BC0DC9" w:rsidP="00BC0DC9">
      <w:pPr>
        <w:spacing w:after="0" w:line="360" w:lineRule="auto"/>
        <w:contextualSpacing/>
      </w:pPr>
      <w:r>
        <w:t>Tenk deg at et fantasiord</w:t>
      </w:r>
      <w:r>
        <w:rPr>
          <w:i/>
        </w:rPr>
        <w:t xml:space="preserve"> grempi</w:t>
      </w:r>
      <w:r>
        <w:t xml:space="preserve"> med tiden er blitt til</w:t>
      </w:r>
      <w:r>
        <w:rPr>
          <w:i/>
        </w:rPr>
        <w:t xml:space="preserve"> gripp</w:t>
      </w:r>
      <w:r>
        <w:t xml:space="preserve"> på denne måten:</w:t>
      </w:r>
    </w:p>
    <w:p w:rsidR="00BC0DC9" w:rsidRDefault="00BC0DC9" w:rsidP="00BC0DC9">
      <w:pPr>
        <w:spacing w:after="0" w:line="360" w:lineRule="auto"/>
        <w:contextualSpacing/>
      </w:pPr>
      <w:r>
        <w:rPr>
          <w:i/>
        </w:rPr>
        <w:t>grempi  &gt;  grimpi</w:t>
      </w:r>
      <w:r>
        <w:rPr>
          <w:i/>
        </w:rPr>
        <w:tab/>
        <w:t>;</w:t>
      </w:r>
      <w:r>
        <w:rPr>
          <w:i/>
        </w:rPr>
        <w:tab/>
        <w:t>grimpi  &gt;  grimp</w:t>
      </w:r>
      <w:r>
        <w:rPr>
          <w:i/>
        </w:rPr>
        <w:tab/>
        <w:t>;</w:t>
      </w:r>
      <w:r>
        <w:rPr>
          <w:i/>
        </w:rPr>
        <w:tab/>
        <w:t>grimp  &gt;  gripp</w:t>
      </w:r>
    </w:p>
    <w:p w:rsidR="00E41140" w:rsidRPr="00E41140" w:rsidRDefault="00BC0DC9" w:rsidP="00BC0DC9">
      <w:pPr>
        <w:spacing w:after="0" w:line="360" w:lineRule="auto"/>
        <w:contextualSpacing/>
      </w:pPr>
      <w:r>
        <w:t>Set navn på de tre betinga lydendringene som her er illustrert og gjør greie for hva som går for seg. Forklar hvorfor slike endringer blir kalt betinga og gi et eksempel (autentisk eller opp-konstruert) på en annen type betinga lydendring.</w:t>
      </w:r>
    </w:p>
    <w:p w:rsidR="00E41140" w:rsidRPr="00E41140" w:rsidRDefault="00E41140" w:rsidP="00BC0DC9">
      <w:pPr>
        <w:spacing w:after="0" w:line="360" w:lineRule="auto"/>
        <w:contextualSpacing/>
      </w:pPr>
    </w:p>
    <w:p w:rsidR="00E41140" w:rsidRPr="00E41140" w:rsidRDefault="00E41140" w:rsidP="00BC0DC9">
      <w:pPr>
        <w:spacing w:after="0" w:line="360" w:lineRule="auto"/>
        <w:contextualSpacing/>
      </w:pPr>
    </w:p>
    <w:p w:rsidR="00E41140" w:rsidRPr="00E41140" w:rsidRDefault="00E41140" w:rsidP="00BC0DC9">
      <w:pPr>
        <w:spacing w:after="0" w:line="360" w:lineRule="auto"/>
        <w:contextualSpacing/>
      </w:pPr>
    </w:p>
    <w:p w:rsidR="00E16BCB" w:rsidRDefault="00E16BCB" w:rsidP="00BC0DC9">
      <w:pPr>
        <w:spacing w:after="0" w:line="360" w:lineRule="auto"/>
        <w:contextualSpacing/>
      </w:pPr>
    </w:p>
    <w:p w:rsidR="00E16BCB" w:rsidRDefault="00E16BCB" w:rsidP="00BC0DC9">
      <w:pPr>
        <w:spacing w:after="0" w:line="360" w:lineRule="auto"/>
        <w:contextualSpacing/>
      </w:pPr>
    </w:p>
    <w:p w:rsidR="00E16BCB" w:rsidRDefault="00E16BCB" w:rsidP="00BC0DC9">
      <w:pPr>
        <w:spacing w:after="0" w:line="360" w:lineRule="auto"/>
        <w:contextualSpacing/>
      </w:pPr>
    </w:p>
    <w:p w:rsidR="00E16BCB" w:rsidRDefault="00E16BCB" w:rsidP="00BC0DC9">
      <w:pPr>
        <w:spacing w:after="0" w:line="360" w:lineRule="auto"/>
        <w:contextualSpacing/>
      </w:pPr>
    </w:p>
    <w:p w:rsidR="00E16BCB" w:rsidRDefault="00E16BCB" w:rsidP="00BC0DC9">
      <w:pPr>
        <w:spacing w:after="0" w:line="360" w:lineRule="auto"/>
        <w:contextualSpacing/>
      </w:pPr>
    </w:p>
    <w:p w:rsidR="00E16BCB" w:rsidRDefault="00E16BCB" w:rsidP="00BC0DC9">
      <w:pPr>
        <w:spacing w:after="0" w:line="360" w:lineRule="auto"/>
        <w:contextualSpacing/>
      </w:pPr>
    </w:p>
    <w:p w:rsidR="00E16BCB" w:rsidRDefault="00E16BCB" w:rsidP="00BC0DC9">
      <w:pPr>
        <w:spacing w:after="0" w:line="360" w:lineRule="auto"/>
        <w:contextualSpacing/>
      </w:pPr>
    </w:p>
    <w:p w:rsidR="00E16BCB" w:rsidRDefault="00E16BCB" w:rsidP="00BC0DC9">
      <w:pPr>
        <w:spacing w:after="0" w:line="360" w:lineRule="auto"/>
        <w:contextualSpacing/>
      </w:pPr>
    </w:p>
    <w:p w:rsidR="00E16BCB" w:rsidRDefault="00E16BCB" w:rsidP="00BC0DC9">
      <w:pPr>
        <w:spacing w:after="0" w:line="360" w:lineRule="auto"/>
        <w:contextualSpacing/>
      </w:pPr>
    </w:p>
    <w:p w:rsidR="00E16BCB" w:rsidRDefault="00E16BCB" w:rsidP="00BC0DC9">
      <w:pPr>
        <w:spacing w:after="0" w:line="360" w:lineRule="auto"/>
        <w:contextualSpacing/>
      </w:pPr>
    </w:p>
    <w:p w:rsidR="00E16BCB" w:rsidRDefault="00E16BCB" w:rsidP="00BC0DC9">
      <w:pPr>
        <w:spacing w:after="0" w:line="360" w:lineRule="auto"/>
        <w:contextualSpacing/>
      </w:pPr>
    </w:p>
    <w:p w:rsidR="00E16BCB" w:rsidRDefault="00E16BCB" w:rsidP="00BC0DC9">
      <w:pPr>
        <w:spacing w:after="0" w:line="360" w:lineRule="auto"/>
        <w:contextualSpacing/>
      </w:pPr>
    </w:p>
    <w:p w:rsidR="00E16BCB" w:rsidRDefault="00E16BCB" w:rsidP="00BC0DC9">
      <w:pPr>
        <w:spacing w:after="0" w:line="360" w:lineRule="auto"/>
        <w:contextualSpacing/>
      </w:pPr>
    </w:p>
    <w:p w:rsidR="00E16BCB" w:rsidRDefault="00E16BCB" w:rsidP="00BC0DC9">
      <w:pPr>
        <w:spacing w:after="0" w:line="360" w:lineRule="auto"/>
        <w:contextualSpacing/>
      </w:pPr>
    </w:p>
    <w:p w:rsidR="00E16BCB" w:rsidRDefault="00E16BCB" w:rsidP="00BC0DC9">
      <w:pPr>
        <w:spacing w:after="0" w:line="360" w:lineRule="auto"/>
        <w:contextualSpacing/>
      </w:pPr>
    </w:p>
    <w:p w:rsidR="00E41140" w:rsidRPr="00E16BCB" w:rsidRDefault="00E41140" w:rsidP="00BC0DC9">
      <w:pPr>
        <w:spacing w:after="0" w:line="360" w:lineRule="auto"/>
        <w:contextualSpacing/>
        <w:rPr>
          <w:b/>
          <w:bCs/>
          <w:sz w:val="32"/>
          <w:szCs w:val="32"/>
        </w:rPr>
      </w:pPr>
      <w:r w:rsidRPr="00E16BCB">
        <w:rPr>
          <w:b/>
          <w:bCs/>
          <w:iCs/>
          <w:sz w:val="32"/>
          <w:szCs w:val="32"/>
        </w:rPr>
        <w:t>Oppgåvesett  på NYNORSK</w:t>
      </w:r>
    </w:p>
    <w:p w:rsidR="00E41140" w:rsidRPr="00E41140" w:rsidRDefault="00E41140" w:rsidP="00BC0DC9">
      <w:pPr>
        <w:spacing w:after="0" w:line="360" w:lineRule="auto"/>
        <w:contextualSpacing/>
        <w:rPr>
          <w:b/>
          <w:bCs/>
          <w:iCs/>
        </w:rPr>
      </w:pPr>
    </w:p>
    <w:p w:rsidR="00E41140" w:rsidRPr="00E41140" w:rsidRDefault="00E41140" w:rsidP="00BC0DC9">
      <w:pPr>
        <w:spacing w:after="0" w:line="360" w:lineRule="auto"/>
        <w:contextualSpacing/>
        <w:rPr>
          <w:b/>
          <w:bCs/>
          <w:iCs/>
        </w:rPr>
      </w:pPr>
      <w:r>
        <w:rPr>
          <w:b/>
          <w:bCs/>
          <w:iCs/>
        </w:rPr>
        <w:t>Eksamenso</w:t>
      </w:r>
      <w:r w:rsidRPr="00E41140">
        <w:rPr>
          <w:b/>
          <w:bCs/>
          <w:iCs/>
        </w:rPr>
        <w:t>ppgåva inneheld 6 spørsmål.</w:t>
      </w:r>
    </w:p>
    <w:p w:rsidR="00BE0934" w:rsidRDefault="00BE0934" w:rsidP="00BC0DC9">
      <w:pPr>
        <w:spacing w:after="0" w:line="360" w:lineRule="auto"/>
        <w:contextualSpacing/>
        <w:rPr>
          <w:b/>
          <w:bCs/>
          <w:iCs/>
        </w:rPr>
      </w:pPr>
    </w:p>
    <w:p w:rsidR="00BC0DC9" w:rsidRPr="00E41140" w:rsidRDefault="00BC0DC9" w:rsidP="00BC0DC9">
      <w:pPr>
        <w:spacing w:after="0" w:line="360" w:lineRule="auto"/>
        <w:contextualSpacing/>
        <w:rPr>
          <w:b/>
          <w:bCs/>
          <w:iCs/>
        </w:rPr>
      </w:pPr>
    </w:p>
    <w:p w:rsidR="00DB1949" w:rsidRPr="00BC0DC9" w:rsidRDefault="00DB1949" w:rsidP="00BC0DC9">
      <w:pPr>
        <w:spacing w:after="0" w:line="360" w:lineRule="auto"/>
        <w:contextualSpacing/>
      </w:pPr>
      <w:r w:rsidRPr="00BC0DC9">
        <w:rPr>
          <w:b/>
        </w:rPr>
        <w:t>Spørsmål</w:t>
      </w:r>
      <w:r w:rsidR="00BC0DC9">
        <w:rPr>
          <w:b/>
        </w:rPr>
        <w:t xml:space="preserve"> 1 (Frå k</w:t>
      </w:r>
      <w:r w:rsidRPr="00BC0DC9">
        <w:rPr>
          <w:b/>
        </w:rPr>
        <w:t>ap. 2: Språk som handling og tekst)</w:t>
      </w:r>
    </w:p>
    <w:p w:rsidR="00DB1949" w:rsidRDefault="00DB1949" w:rsidP="00BC0DC9">
      <w:pPr>
        <w:spacing w:after="0" w:line="360" w:lineRule="auto"/>
        <w:contextualSpacing/>
      </w:pPr>
      <w:r>
        <w:t xml:space="preserve">I dette kapitlet er kontekst definert som den samanhengen ei kommunikasjonshandling går føre seg i, og så er det skilt mellom språkleg kontekst, situasjonskontekst og kulturkontekst. Forklar kva som kjenneteiknar </w:t>
      </w:r>
      <w:r w:rsidR="00EC7DE4">
        <w:t>desse tre ulike kontekstrammene</w:t>
      </w:r>
      <w:r>
        <w:t xml:space="preserve"> og gi døme.</w:t>
      </w:r>
    </w:p>
    <w:p w:rsidR="00E41140" w:rsidRDefault="00E41140" w:rsidP="00BC0DC9">
      <w:pPr>
        <w:spacing w:after="0" w:line="360" w:lineRule="auto"/>
        <w:contextualSpacing/>
      </w:pPr>
    </w:p>
    <w:p w:rsidR="00BC0DC9" w:rsidRPr="00E41140" w:rsidRDefault="00BC0DC9" w:rsidP="00BC0DC9">
      <w:pPr>
        <w:spacing w:after="0" w:line="360" w:lineRule="auto"/>
        <w:contextualSpacing/>
      </w:pPr>
    </w:p>
    <w:p w:rsidR="00E41140" w:rsidRPr="00E41140" w:rsidRDefault="00BE0934" w:rsidP="00BC0DC9">
      <w:pPr>
        <w:spacing w:after="0" w:line="360" w:lineRule="auto"/>
        <w:contextualSpacing/>
      </w:pPr>
      <w:r>
        <w:rPr>
          <w:b/>
        </w:rPr>
        <w:t>Spørsmål 2</w:t>
      </w:r>
      <w:r w:rsidR="00BC0DC9">
        <w:rPr>
          <w:b/>
        </w:rPr>
        <w:t xml:space="preserve"> (Frå kap. 8: Fonetikk &amp; k</w:t>
      </w:r>
      <w:r w:rsidR="00E41140" w:rsidRPr="00E41140">
        <w:rPr>
          <w:b/>
        </w:rPr>
        <w:t>ap. 9: Fonologi)</w:t>
      </w:r>
    </w:p>
    <w:p w:rsidR="00E41140" w:rsidRPr="00E41140" w:rsidRDefault="00BE0934" w:rsidP="00BC0DC9">
      <w:pPr>
        <w:spacing w:after="0" w:line="360" w:lineRule="auto"/>
        <w:contextualSpacing/>
      </w:pPr>
      <w:r w:rsidRPr="00DB1949">
        <w:t>Gi ein fonetisk og ein fonemisk transkripsjon av dei to orda</w:t>
      </w:r>
      <w:r w:rsidRPr="00DB1949">
        <w:rPr>
          <w:i/>
        </w:rPr>
        <w:t xml:space="preserve"> </w:t>
      </w:r>
      <w:r>
        <w:rPr>
          <w:i/>
        </w:rPr>
        <w:t>skjergardsjeep</w:t>
      </w:r>
      <w:r w:rsidRPr="00DB1949">
        <w:t xml:space="preserve"> og</w:t>
      </w:r>
      <w:r w:rsidRPr="00DB1949">
        <w:rPr>
          <w:i/>
        </w:rPr>
        <w:t xml:space="preserve"> </w:t>
      </w:r>
      <w:r w:rsidR="00015DBE">
        <w:rPr>
          <w:i/>
        </w:rPr>
        <w:t>pyntehandkle</w:t>
      </w:r>
      <w:r w:rsidRPr="00DB1949">
        <w:rPr>
          <w:i/>
        </w:rPr>
        <w:t>.</w:t>
      </w:r>
      <w:r w:rsidR="00A37246">
        <w:t xml:space="preserve">  Gje</w:t>
      </w:r>
      <w:r w:rsidRPr="00DB1949">
        <w:t>r greie for skilnadene mellom fonetisk og fonemis</w:t>
      </w:r>
      <w:r>
        <w:t xml:space="preserve">k transkripsjon. </w:t>
      </w:r>
      <w:r w:rsidRPr="00DB1949">
        <w:t xml:space="preserve">Definer </w:t>
      </w:r>
      <w:r>
        <w:t xml:space="preserve">og illustrer </w:t>
      </w:r>
      <w:r w:rsidRPr="00DB1949">
        <w:t xml:space="preserve">dei to </w:t>
      </w:r>
      <w:r>
        <w:t>faglege omgrepa distinktiv opposi</w:t>
      </w:r>
      <w:r w:rsidRPr="00DB1949">
        <w:t xml:space="preserve">sjon og komplementær distribusjon. </w:t>
      </w:r>
      <w:r w:rsidR="00E41140" w:rsidRPr="00E41140">
        <w:t>Oppgi til slutt kva for fonetiske symbol som svarar til følgjande tre fonetiske skildringar:</w:t>
      </w:r>
    </w:p>
    <w:p w:rsidR="00E41140" w:rsidRPr="00E41140" w:rsidRDefault="00E41140" w:rsidP="00BC0DC9">
      <w:pPr>
        <w:spacing w:after="0" w:line="360" w:lineRule="auto"/>
        <w:contextualSpacing/>
      </w:pPr>
      <w:r w:rsidRPr="00E41140">
        <w:t>a) runda, trong-midtre, fremre</w:t>
      </w:r>
    </w:p>
    <w:p w:rsidR="00E41140" w:rsidRPr="00E41140" w:rsidRDefault="00E41140" w:rsidP="00BC0DC9">
      <w:pPr>
        <w:spacing w:after="0" w:line="360" w:lineRule="auto"/>
        <w:contextualSpacing/>
      </w:pPr>
      <w:r w:rsidRPr="00E41140">
        <w:t>b) runda, trong, bakre</w:t>
      </w:r>
    </w:p>
    <w:p w:rsidR="00E41140" w:rsidRPr="00E41140" w:rsidRDefault="00E41140" w:rsidP="00BC0DC9">
      <w:pPr>
        <w:spacing w:after="0" w:line="360" w:lineRule="auto"/>
        <w:contextualSpacing/>
      </w:pPr>
      <w:r w:rsidRPr="00E41140">
        <w:t>c) ustemd dorso-palatal frikativ</w:t>
      </w:r>
    </w:p>
    <w:p w:rsidR="00E41140" w:rsidRPr="00E41140" w:rsidRDefault="00E41140" w:rsidP="00BC0DC9">
      <w:pPr>
        <w:spacing w:after="0" w:line="360" w:lineRule="auto"/>
        <w:contextualSpacing/>
      </w:pPr>
    </w:p>
    <w:p w:rsidR="00E41140" w:rsidRPr="00E41140" w:rsidRDefault="00E41140" w:rsidP="00BC0DC9">
      <w:pPr>
        <w:spacing w:after="0" w:line="360" w:lineRule="auto"/>
        <w:contextualSpacing/>
      </w:pPr>
    </w:p>
    <w:p w:rsidR="00E41140" w:rsidRPr="00E41140" w:rsidRDefault="00015DBE" w:rsidP="00BC0DC9">
      <w:pPr>
        <w:spacing w:after="0" w:line="360" w:lineRule="auto"/>
        <w:contextualSpacing/>
      </w:pPr>
      <w:r>
        <w:rPr>
          <w:b/>
        </w:rPr>
        <w:t>Spørsmål 3</w:t>
      </w:r>
      <w:r w:rsidR="00BC0DC9">
        <w:rPr>
          <w:b/>
        </w:rPr>
        <w:t xml:space="preserve"> (Frå k</w:t>
      </w:r>
      <w:r w:rsidR="00E41140" w:rsidRPr="00E41140">
        <w:rPr>
          <w:b/>
        </w:rPr>
        <w:t>ap. 11: Morfologi)</w:t>
      </w:r>
    </w:p>
    <w:p w:rsidR="00E41140" w:rsidRPr="00E41140" w:rsidRDefault="00E41140" w:rsidP="00BC0DC9">
      <w:pPr>
        <w:spacing w:after="0" w:line="360" w:lineRule="auto"/>
        <w:contextualSpacing/>
      </w:pPr>
      <w:r w:rsidRPr="00E41140">
        <w:t>Gi eit døme på eit ord som passar til karakteristikken for kvart av punkta a-e under, og for</w:t>
      </w:r>
      <w:r w:rsidR="00EC7DE4">
        <w:t>klar kort kvifor du meiner døma dine</w:t>
      </w:r>
      <w:r w:rsidRPr="00E41140">
        <w:t xml:space="preserve"> er rett</w:t>
      </w:r>
      <w:r w:rsidR="00EC7DE4">
        <w:t>e</w:t>
      </w:r>
      <w:r w:rsidRPr="00E41140">
        <w:t>:</w:t>
      </w:r>
    </w:p>
    <w:p w:rsidR="00E41140" w:rsidRPr="00E41140" w:rsidRDefault="00E41140" w:rsidP="00BC0DC9">
      <w:pPr>
        <w:spacing w:after="0" w:line="360" w:lineRule="auto"/>
        <w:contextualSpacing/>
      </w:pPr>
      <w:r w:rsidRPr="00E41140">
        <w:t xml:space="preserve">a) </w:t>
      </w:r>
      <w:r w:rsidR="00EC7DE4" w:rsidRPr="00E41140">
        <w:t xml:space="preserve">Eit adjektiv som er ei samansetning </w:t>
      </w:r>
    </w:p>
    <w:p w:rsidR="00E41140" w:rsidRPr="00E41140" w:rsidRDefault="00E41140" w:rsidP="00BC0DC9">
      <w:pPr>
        <w:spacing w:after="0" w:line="360" w:lineRule="auto"/>
        <w:contextualSpacing/>
      </w:pPr>
      <w:r w:rsidRPr="00E41140">
        <w:t xml:space="preserve">b) </w:t>
      </w:r>
      <w:r w:rsidR="00EC7DE4" w:rsidRPr="00E41140">
        <w:t xml:space="preserve">Eit verb som inneheld ein bøyingsmodifikasjon </w:t>
      </w:r>
    </w:p>
    <w:p w:rsidR="00EC7DE4" w:rsidRDefault="00EC7DE4" w:rsidP="00BC0DC9">
      <w:pPr>
        <w:spacing w:after="0" w:line="360" w:lineRule="auto"/>
        <w:contextualSpacing/>
      </w:pPr>
      <w:r>
        <w:t>c</w:t>
      </w:r>
      <w:r w:rsidRPr="00E41140">
        <w:t>) Eit bøygd substantiv som ikkje har nokon avleiingsformativ</w:t>
      </w:r>
      <w:r>
        <w:t xml:space="preserve"> </w:t>
      </w:r>
    </w:p>
    <w:p w:rsidR="00E41140" w:rsidRPr="00E41140" w:rsidRDefault="00EC7DE4" w:rsidP="00BC0DC9">
      <w:pPr>
        <w:spacing w:after="0" w:line="360" w:lineRule="auto"/>
        <w:contextualSpacing/>
      </w:pPr>
      <w:r>
        <w:t>d</w:t>
      </w:r>
      <w:r w:rsidR="00E41140" w:rsidRPr="00E41140">
        <w:t xml:space="preserve">) Eit bøygd ord der stammen </w:t>
      </w:r>
      <w:r>
        <w:t>inneheld to avleiingsformativar</w:t>
      </w:r>
    </w:p>
    <w:p w:rsidR="00E41140" w:rsidRPr="00E41140" w:rsidRDefault="00EC7DE4" w:rsidP="00BC0DC9">
      <w:pPr>
        <w:spacing w:after="0" w:line="360" w:lineRule="auto"/>
        <w:contextualSpacing/>
      </w:pPr>
      <w:r>
        <w:t>e</w:t>
      </w:r>
      <w:r w:rsidRPr="00E41140">
        <w:t>) Ei rot som aleine er ein stamme som aleine er eit ord (rot=stamme=ord)</w:t>
      </w:r>
    </w:p>
    <w:p w:rsidR="00E41140" w:rsidRDefault="00E41140" w:rsidP="00BC0DC9">
      <w:pPr>
        <w:spacing w:after="0" w:line="360" w:lineRule="auto"/>
        <w:contextualSpacing/>
      </w:pPr>
    </w:p>
    <w:p w:rsidR="00E16BCB" w:rsidRDefault="00E16BCB" w:rsidP="00BC0DC9">
      <w:pPr>
        <w:spacing w:after="0" w:line="360" w:lineRule="auto"/>
        <w:contextualSpacing/>
      </w:pPr>
    </w:p>
    <w:p w:rsidR="00E16BCB" w:rsidRDefault="00E16BCB" w:rsidP="00BC0DC9">
      <w:pPr>
        <w:spacing w:after="0" w:line="360" w:lineRule="auto"/>
        <w:contextualSpacing/>
      </w:pPr>
    </w:p>
    <w:p w:rsidR="00EC7DE4" w:rsidRPr="00E41140" w:rsidRDefault="00EC7DE4" w:rsidP="00EC7DE4">
      <w:pPr>
        <w:spacing w:after="0" w:line="360" w:lineRule="auto"/>
        <w:contextualSpacing/>
      </w:pPr>
    </w:p>
    <w:p w:rsidR="00E41140" w:rsidRPr="00E41140" w:rsidRDefault="00BC0DC9" w:rsidP="00BC0DC9">
      <w:pPr>
        <w:spacing w:after="0" w:line="360" w:lineRule="auto"/>
        <w:contextualSpacing/>
      </w:pPr>
      <w:r>
        <w:rPr>
          <w:b/>
        </w:rPr>
        <w:t>Spørsmål 4 (Frå k</w:t>
      </w:r>
      <w:r w:rsidR="00E41140" w:rsidRPr="00E41140">
        <w:rPr>
          <w:b/>
        </w:rPr>
        <w:t>ap. 12: Syntaks)</w:t>
      </w:r>
    </w:p>
    <w:p w:rsidR="00E41140" w:rsidRPr="00E41140" w:rsidRDefault="00E41140" w:rsidP="00BC0DC9">
      <w:pPr>
        <w:spacing w:after="0" w:line="360" w:lineRule="auto"/>
        <w:contextualSpacing/>
      </w:pPr>
      <w:r w:rsidRPr="00E41140">
        <w:t>Sett opp det syntaktiske treet for denne setninga:</w:t>
      </w:r>
    </w:p>
    <w:p w:rsidR="00BC0DC9" w:rsidRDefault="00BC0DC9" w:rsidP="00BC0DC9">
      <w:pPr>
        <w:spacing w:after="0" w:line="360" w:lineRule="auto"/>
        <w:contextualSpacing/>
      </w:pPr>
      <w:r>
        <w:rPr>
          <w:i/>
        </w:rPr>
        <w:t xml:space="preserve">Dei som sat på bakerste rad </w:t>
      </w:r>
      <w:r w:rsidR="00A37246">
        <w:rPr>
          <w:i/>
        </w:rPr>
        <w:t>greidde</w:t>
      </w:r>
      <w:r>
        <w:rPr>
          <w:i/>
        </w:rPr>
        <w:t xml:space="preserve"> ikkje å høyre talen som vart halde</w:t>
      </w:r>
      <w:r w:rsidR="00A37246">
        <w:rPr>
          <w:i/>
        </w:rPr>
        <w:t>n</w:t>
      </w:r>
      <w:r>
        <w:rPr>
          <w:i/>
        </w:rPr>
        <w:t xml:space="preserve"> </w:t>
      </w:r>
      <w:r w:rsidRPr="00E41140">
        <w:t xml:space="preserve"> </w:t>
      </w:r>
    </w:p>
    <w:p w:rsidR="00E41140" w:rsidRPr="00E41140" w:rsidRDefault="00EC7DE4" w:rsidP="00BC0DC9">
      <w:pPr>
        <w:spacing w:after="0" w:line="360" w:lineRule="auto"/>
        <w:contextualSpacing/>
      </w:pPr>
      <w:r>
        <w:t>Forklar</w:t>
      </w:r>
      <w:r w:rsidR="00E41140" w:rsidRPr="00E41140">
        <w:t xml:space="preserve"> to kjenneteikn som skil infinitivssetningar frå andre setningar.</w:t>
      </w:r>
    </w:p>
    <w:p w:rsidR="00E41140" w:rsidRDefault="00E41140" w:rsidP="00BC0DC9">
      <w:pPr>
        <w:spacing w:after="0" w:line="360" w:lineRule="auto"/>
        <w:contextualSpacing/>
      </w:pPr>
    </w:p>
    <w:p w:rsidR="00B57CC3" w:rsidRDefault="00B57CC3" w:rsidP="00BC0DC9">
      <w:pPr>
        <w:spacing w:after="0" w:line="360" w:lineRule="auto"/>
        <w:contextualSpacing/>
      </w:pPr>
    </w:p>
    <w:p w:rsidR="00B57CC3" w:rsidRPr="00E41140" w:rsidRDefault="00B57CC3" w:rsidP="00BC0DC9">
      <w:pPr>
        <w:spacing w:after="0" w:line="360" w:lineRule="auto"/>
        <w:contextualSpacing/>
      </w:pPr>
      <w:r>
        <w:rPr>
          <w:b/>
        </w:rPr>
        <w:t>Spørsmål 5 (Frå kap. 14</w:t>
      </w:r>
      <w:r w:rsidRPr="00E41140">
        <w:rPr>
          <w:b/>
        </w:rPr>
        <w:t>: Språk</w:t>
      </w:r>
      <w:r>
        <w:rPr>
          <w:b/>
        </w:rPr>
        <w:t>typologi</w:t>
      </w:r>
      <w:r w:rsidRPr="00E41140">
        <w:rPr>
          <w:b/>
        </w:rPr>
        <w:t>)</w:t>
      </w:r>
    </w:p>
    <w:p w:rsidR="00E41140" w:rsidRDefault="00B57CC3" w:rsidP="00BC0DC9">
      <w:pPr>
        <w:spacing w:after="0" w:line="360" w:lineRule="auto"/>
        <w:contextualSpacing/>
      </w:pPr>
      <w:r>
        <w:t>Kva er skilnaden m</w:t>
      </w:r>
      <w:r w:rsidR="00A37246">
        <w:t>ellom dependentmarkering og hovud</w:t>
      </w:r>
      <w:r>
        <w:t>markering i verdas språk?</w:t>
      </w:r>
    </w:p>
    <w:p w:rsidR="00B57CC3" w:rsidRDefault="00B57CC3" w:rsidP="00BC0DC9">
      <w:pPr>
        <w:spacing w:after="0" w:line="360" w:lineRule="auto"/>
        <w:contextualSpacing/>
      </w:pPr>
    </w:p>
    <w:p w:rsidR="00B57CC3" w:rsidRPr="00E41140" w:rsidRDefault="00B57CC3" w:rsidP="00BC0DC9">
      <w:pPr>
        <w:spacing w:after="0" w:line="360" w:lineRule="auto"/>
        <w:contextualSpacing/>
      </w:pPr>
    </w:p>
    <w:p w:rsidR="00E41140" w:rsidRPr="00E41140" w:rsidRDefault="00B57CC3" w:rsidP="00BC0DC9">
      <w:pPr>
        <w:spacing w:after="0" w:line="360" w:lineRule="auto"/>
        <w:contextualSpacing/>
      </w:pPr>
      <w:r>
        <w:rPr>
          <w:b/>
        </w:rPr>
        <w:t>Spørsmål 6</w:t>
      </w:r>
      <w:r w:rsidR="00BC0DC9">
        <w:rPr>
          <w:b/>
        </w:rPr>
        <w:t xml:space="preserve"> (Frå k</w:t>
      </w:r>
      <w:r w:rsidR="00E41140" w:rsidRPr="00E41140">
        <w:rPr>
          <w:b/>
        </w:rPr>
        <w:t>ap. 15: Språkendring)</w:t>
      </w:r>
    </w:p>
    <w:p w:rsidR="00BC0DC9" w:rsidRDefault="00BC0DC9" w:rsidP="00BC0DC9">
      <w:pPr>
        <w:spacing w:after="0" w:line="360" w:lineRule="auto"/>
        <w:contextualSpacing/>
      </w:pPr>
      <w:r>
        <w:t>Tenk deg at eit fantasiord</w:t>
      </w:r>
      <w:r>
        <w:rPr>
          <w:i/>
        </w:rPr>
        <w:t xml:space="preserve"> grempi</w:t>
      </w:r>
      <w:r>
        <w:t xml:space="preserve"> med tida er blitt til</w:t>
      </w:r>
      <w:r>
        <w:rPr>
          <w:i/>
        </w:rPr>
        <w:t xml:space="preserve"> gripp</w:t>
      </w:r>
      <w:r>
        <w:t xml:space="preserve"> på denne måten:</w:t>
      </w:r>
    </w:p>
    <w:p w:rsidR="00BC0DC9" w:rsidRDefault="00BC0DC9" w:rsidP="00BC0DC9">
      <w:pPr>
        <w:spacing w:after="0" w:line="360" w:lineRule="auto"/>
        <w:contextualSpacing/>
      </w:pPr>
      <w:r>
        <w:rPr>
          <w:i/>
        </w:rPr>
        <w:t>grempi  &gt;  grimpi</w:t>
      </w:r>
      <w:r>
        <w:rPr>
          <w:i/>
        </w:rPr>
        <w:tab/>
        <w:t>;</w:t>
      </w:r>
      <w:r>
        <w:rPr>
          <w:i/>
        </w:rPr>
        <w:tab/>
        <w:t>grimpi  &gt;  grimp</w:t>
      </w:r>
      <w:r>
        <w:rPr>
          <w:i/>
        </w:rPr>
        <w:tab/>
        <w:t>;</w:t>
      </w:r>
      <w:r>
        <w:rPr>
          <w:i/>
        </w:rPr>
        <w:tab/>
        <w:t>grimp  &gt;  gripp</w:t>
      </w:r>
    </w:p>
    <w:p w:rsidR="00E41140" w:rsidRPr="00E41140" w:rsidRDefault="00BC0DC9" w:rsidP="00BC0DC9">
      <w:pPr>
        <w:spacing w:after="0" w:line="360" w:lineRule="auto"/>
        <w:contextualSpacing/>
      </w:pPr>
      <w:r>
        <w:t>Set namn på dei tre betinga lydendringane som her er illustrerte og gjer greie for kva som går føre seg. Forklar kvifor slike endringar vert kalla betinga og gje eit døme (autentisk eller oppkonstruert) på ein annan type betinga lydendring.</w:t>
      </w:r>
    </w:p>
    <w:p w:rsidR="00E41140" w:rsidRPr="00E41140" w:rsidRDefault="00E41140" w:rsidP="00BC0DC9">
      <w:pPr>
        <w:spacing w:after="0" w:line="360" w:lineRule="auto"/>
        <w:contextualSpacing/>
      </w:pPr>
    </w:p>
    <w:p w:rsidR="00E41140" w:rsidRDefault="00E41140" w:rsidP="00BC0DC9">
      <w:pPr>
        <w:spacing w:after="0" w:line="360" w:lineRule="auto"/>
        <w:contextualSpacing/>
        <w:rPr>
          <w:b/>
        </w:rPr>
      </w:pPr>
    </w:p>
    <w:p w:rsidR="00EC7DE4" w:rsidRDefault="00EC7DE4" w:rsidP="00BC0DC9">
      <w:pPr>
        <w:spacing w:after="0" w:line="360" w:lineRule="auto"/>
        <w:contextualSpacing/>
      </w:pPr>
    </w:p>
    <w:sectPr w:rsidR="00EC7DE4" w:rsidSect="00253875">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61ED" w:rsidRDefault="00E461ED" w:rsidP="00E461ED">
      <w:pPr>
        <w:spacing w:after="0" w:line="240" w:lineRule="auto"/>
      </w:pPr>
      <w:r>
        <w:separator/>
      </w:r>
    </w:p>
  </w:endnote>
  <w:endnote w:type="continuationSeparator" w:id="0">
    <w:p w:rsidR="00E461ED" w:rsidRDefault="00E461ED" w:rsidP="00E461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61ED" w:rsidRDefault="00E461ED">
    <w:pPr>
      <w:pStyle w:val="Bunntekst"/>
      <w:jc w:val="center"/>
    </w:pPr>
    <w:r>
      <w:t xml:space="preserve">Side </w:t>
    </w:r>
    <w:r>
      <w:rPr>
        <w:b/>
        <w:szCs w:val="24"/>
      </w:rPr>
      <w:fldChar w:fldCharType="begin"/>
    </w:r>
    <w:r>
      <w:rPr>
        <w:b/>
      </w:rPr>
      <w:instrText>PAGE</w:instrText>
    </w:r>
    <w:r>
      <w:rPr>
        <w:b/>
        <w:szCs w:val="24"/>
      </w:rPr>
      <w:fldChar w:fldCharType="separate"/>
    </w:r>
    <w:r w:rsidR="00F01E4E">
      <w:rPr>
        <w:b/>
        <w:noProof/>
      </w:rPr>
      <w:t>1</w:t>
    </w:r>
    <w:r>
      <w:rPr>
        <w:b/>
        <w:szCs w:val="24"/>
      </w:rPr>
      <w:fldChar w:fldCharType="end"/>
    </w:r>
    <w:r>
      <w:t xml:space="preserve"> av </w:t>
    </w:r>
    <w:r>
      <w:rPr>
        <w:b/>
        <w:szCs w:val="24"/>
      </w:rPr>
      <w:fldChar w:fldCharType="begin"/>
    </w:r>
    <w:r>
      <w:rPr>
        <w:b/>
      </w:rPr>
      <w:instrText>NUMPAGES</w:instrText>
    </w:r>
    <w:r>
      <w:rPr>
        <w:b/>
        <w:szCs w:val="24"/>
      </w:rPr>
      <w:fldChar w:fldCharType="separate"/>
    </w:r>
    <w:r w:rsidR="00F01E4E">
      <w:rPr>
        <w:b/>
        <w:noProof/>
      </w:rPr>
      <w:t>5</w:t>
    </w:r>
    <w:r>
      <w:rPr>
        <w:b/>
        <w:szCs w:val="24"/>
      </w:rPr>
      <w:fldChar w:fldCharType="end"/>
    </w:r>
  </w:p>
  <w:p w:rsidR="00E461ED" w:rsidRDefault="00E461ED">
    <w:pPr>
      <w:pStyle w:val="Bunn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61ED" w:rsidRDefault="00E461ED" w:rsidP="00E461ED">
      <w:pPr>
        <w:spacing w:after="0" w:line="240" w:lineRule="auto"/>
      </w:pPr>
      <w:r>
        <w:separator/>
      </w:r>
    </w:p>
  </w:footnote>
  <w:footnote w:type="continuationSeparator" w:id="0">
    <w:p w:rsidR="00E461ED" w:rsidRDefault="00E461ED" w:rsidP="00E461E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5325D3"/>
    <w:multiLevelType w:val="multilevel"/>
    <w:tmpl w:val="830CD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41140"/>
    <w:rsid w:val="00015DBE"/>
    <w:rsid w:val="0010010C"/>
    <w:rsid w:val="001E63D3"/>
    <w:rsid w:val="00253875"/>
    <w:rsid w:val="00341936"/>
    <w:rsid w:val="003C323B"/>
    <w:rsid w:val="003D45D6"/>
    <w:rsid w:val="004B50BF"/>
    <w:rsid w:val="0052111D"/>
    <w:rsid w:val="0054355B"/>
    <w:rsid w:val="00550116"/>
    <w:rsid w:val="005776AB"/>
    <w:rsid w:val="00721036"/>
    <w:rsid w:val="00764686"/>
    <w:rsid w:val="008852F4"/>
    <w:rsid w:val="00A0164D"/>
    <w:rsid w:val="00A37246"/>
    <w:rsid w:val="00B57CC3"/>
    <w:rsid w:val="00BC0DC9"/>
    <w:rsid w:val="00BE0934"/>
    <w:rsid w:val="00C1097A"/>
    <w:rsid w:val="00C80CFF"/>
    <w:rsid w:val="00CC2867"/>
    <w:rsid w:val="00CD1694"/>
    <w:rsid w:val="00DB1949"/>
    <w:rsid w:val="00E16BCB"/>
    <w:rsid w:val="00E41140"/>
    <w:rsid w:val="00E461ED"/>
    <w:rsid w:val="00EC7DE4"/>
    <w:rsid w:val="00F01E4E"/>
  </w:rsids>
  <m:mathPr>
    <m:mathFont m:val="Cambria Math"/>
    <m:brkBin m:val="before"/>
    <m:brkBinSub m:val="--"/>
    <m:smallFrac m:val="off"/>
    <m:dispDef/>
    <m:lMargin m:val="0"/>
    <m:rMargin m:val="0"/>
    <m:defJc m:val="centerGroup"/>
    <m:wrapIndent m:val="1440"/>
    <m:intLim m:val="subSup"/>
    <m:naryLim m:val="undOvr"/>
  </m:mathPr>
  <w:uiCompat97To2003/>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0CFF"/>
    <w:pPr>
      <w:spacing w:after="200" w:line="276" w:lineRule="auto"/>
    </w:pPr>
    <w:rPr>
      <w:rFonts w:ascii="Times New Roman" w:hAnsi="Times New Roman"/>
      <w:sz w:val="24"/>
      <w:szCs w:val="22"/>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semiHidden/>
    <w:unhideWhenUsed/>
    <w:rsid w:val="00E461ED"/>
    <w:pPr>
      <w:tabs>
        <w:tab w:val="center" w:pos="4536"/>
        <w:tab w:val="right" w:pos="9072"/>
      </w:tabs>
    </w:pPr>
  </w:style>
  <w:style w:type="character" w:customStyle="1" w:styleId="TopptekstTegn">
    <w:name w:val="Topptekst Tegn"/>
    <w:basedOn w:val="Standardskriftforavsnitt"/>
    <w:link w:val="Topptekst"/>
    <w:uiPriority w:val="99"/>
    <w:semiHidden/>
    <w:rsid w:val="00E461ED"/>
    <w:rPr>
      <w:rFonts w:ascii="Times New Roman" w:hAnsi="Times New Roman"/>
      <w:sz w:val="24"/>
      <w:szCs w:val="22"/>
      <w:lang w:eastAsia="en-US"/>
    </w:rPr>
  </w:style>
  <w:style w:type="paragraph" w:styleId="Bunntekst">
    <w:name w:val="footer"/>
    <w:basedOn w:val="Normal"/>
    <w:link w:val="BunntekstTegn"/>
    <w:uiPriority w:val="99"/>
    <w:unhideWhenUsed/>
    <w:rsid w:val="00E461ED"/>
    <w:pPr>
      <w:tabs>
        <w:tab w:val="center" w:pos="4536"/>
        <w:tab w:val="right" w:pos="9072"/>
      </w:tabs>
    </w:pPr>
  </w:style>
  <w:style w:type="character" w:customStyle="1" w:styleId="BunntekstTegn">
    <w:name w:val="Bunntekst Tegn"/>
    <w:basedOn w:val="Standardskriftforavsnitt"/>
    <w:link w:val="Bunntekst"/>
    <w:uiPriority w:val="99"/>
    <w:rsid w:val="00E461ED"/>
    <w:rPr>
      <w:rFonts w:ascii="Times New Roman" w:hAnsi="Times New Roman"/>
      <w:sz w:val="24"/>
      <w:szCs w:val="22"/>
      <w:lang w:eastAsia="en-US"/>
    </w:rPr>
  </w:style>
  <w:style w:type="paragraph" w:styleId="Bobletekst">
    <w:name w:val="Balloon Text"/>
    <w:basedOn w:val="Normal"/>
    <w:link w:val="BobletekstTegn"/>
    <w:uiPriority w:val="99"/>
    <w:semiHidden/>
    <w:unhideWhenUsed/>
    <w:rsid w:val="00F01E4E"/>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F01E4E"/>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divs>
    <w:div w:id="597982924">
      <w:bodyDiv w:val="1"/>
      <w:marLeft w:val="0"/>
      <w:marRight w:val="0"/>
      <w:marTop w:val="0"/>
      <w:marBottom w:val="0"/>
      <w:divBdr>
        <w:top w:val="none" w:sz="0" w:space="0" w:color="auto"/>
        <w:left w:val="none" w:sz="0" w:space="0" w:color="auto"/>
        <w:bottom w:val="none" w:sz="0" w:space="0" w:color="auto"/>
        <w:right w:val="none" w:sz="0" w:space="0" w:color="auto"/>
      </w:divBdr>
    </w:div>
    <w:div w:id="802819536">
      <w:bodyDiv w:val="1"/>
      <w:marLeft w:val="0"/>
      <w:marRight w:val="0"/>
      <w:marTop w:val="0"/>
      <w:marBottom w:val="0"/>
      <w:divBdr>
        <w:top w:val="none" w:sz="0" w:space="0" w:color="auto"/>
        <w:left w:val="none" w:sz="0" w:space="0" w:color="auto"/>
        <w:bottom w:val="none" w:sz="0" w:space="0" w:color="auto"/>
        <w:right w:val="none" w:sz="0" w:space="0" w:color="auto"/>
      </w:divBdr>
      <w:divsChild>
        <w:div w:id="2146194693">
          <w:marLeft w:val="0"/>
          <w:marRight w:val="0"/>
          <w:marTop w:val="0"/>
          <w:marBottom w:val="0"/>
          <w:divBdr>
            <w:top w:val="none" w:sz="0" w:space="0" w:color="auto"/>
            <w:left w:val="none" w:sz="0" w:space="0" w:color="auto"/>
            <w:bottom w:val="none" w:sz="0" w:space="0" w:color="auto"/>
            <w:right w:val="none" w:sz="0" w:space="0" w:color="auto"/>
          </w:divBdr>
          <w:divsChild>
            <w:div w:id="1725135967">
              <w:marLeft w:val="0"/>
              <w:marRight w:val="0"/>
              <w:marTop w:val="0"/>
              <w:marBottom w:val="0"/>
              <w:divBdr>
                <w:top w:val="none" w:sz="0" w:space="0" w:color="auto"/>
                <w:left w:val="none" w:sz="0" w:space="0" w:color="auto"/>
                <w:bottom w:val="none" w:sz="0" w:space="0" w:color="auto"/>
                <w:right w:val="none" w:sz="0" w:space="0" w:color="auto"/>
              </w:divBdr>
              <w:divsChild>
                <w:div w:id="1781679408">
                  <w:marLeft w:val="240"/>
                  <w:marRight w:val="-12"/>
                  <w:marTop w:val="0"/>
                  <w:marBottom w:val="0"/>
                  <w:divBdr>
                    <w:top w:val="single" w:sz="4" w:space="8" w:color="E4E4E4"/>
                    <w:left w:val="single" w:sz="4" w:space="8" w:color="E4E4E4"/>
                    <w:bottom w:val="single" w:sz="4" w:space="8" w:color="E4E4E4"/>
                    <w:right w:val="single" w:sz="4" w:space="8" w:color="E4E4E4"/>
                  </w:divBdr>
                </w:div>
              </w:divsChild>
            </w:div>
          </w:divsChild>
        </w:div>
      </w:divsChild>
    </w:div>
    <w:div w:id="804200946">
      <w:bodyDiv w:val="1"/>
      <w:marLeft w:val="0"/>
      <w:marRight w:val="0"/>
      <w:marTop w:val="0"/>
      <w:marBottom w:val="0"/>
      <w:divBdr>
        <w:top w:val="none" w:sz="0" w:space="0" w:color="auto"/>
        <w:left w:val="none" w:sz="0" w:space="0" w:color="auto"/>
        <w:bottom w:val="none" w:sz="0" w:space="0" w:color="auto"/>
        <w:right w:val="none" w:sz="0" w:space="0" w:color="auto"/>
      </w:divBdr>
      <w:divsChild>
        <w:div w:id="95712385">
          <w:marLeft w:val="0"/>
          <w:marRight w:val="0"/>
          <w:marTop w:val="0"/>
          <w:marBottom w:val="0"/>
          <w:divBdr>
            <w:top w:val="none" w:sz="0" w:space="0" w:color="auto"/>
            <w:left w:val="none" w:sz="0" w:space="0" w:color="auto"/>
            <w:bottom w:val="none" w:sz="0" w:space="0" w:color="auto"/>
            <w:right w:val="none" w:sz="0" w:space="0" w:color="auto"/>
          </w:divBdr>
          <w:divsChild>
            <w:div w:id="1644965421">
              <w:marLeft w:val="0"/>
              <w:marRight w:val="0"/>
              <w:marTop w:val="0"/>
              <w:marBottom w:val="0"/>
              <w:divBdr>
                <w:top w:val="none" w:sz="0" w:space="0" w:color="auto"/>
                <w:left w:val="none" w:sz="0" w:space="0" w:color="auto"/>
                <w:bottom w:val="none" w:sz="0" w:space="0" w:color="auto"/>
                <w:right w:val="none" w:sz="0" w:space="0" w:color="auto"/>
              </w:divBdr>
              <w:divsChild>
                <w:div w:id="1389377819">
                  <w:marLeft w:val="171"/>
                  <w:marRight w:val="-9"/>
                  <w:marTop w:val="0"/>
                  <w:marBottom w:val="0"/>
                  <w:divBdr>
                    <w:top w:val="single" w:sz="4" w:space="6" w:color="E4E4E4"/>
                    <w:left w:val="single" w:sz="4" w:space="6" w:color="E4E4E4"/>
                    <w:bottom w:val="single" w:sz="4" w:space="6" w:color="E4E4E4"/>
                    <w:right w:val="single" w:sz="4" w:space="6" w:color="E4E4E4"/>
                  </w:divBdr>
                </w:div>
              </w:divsChild>
            </w:div>
          </w:divsChild>
        </w:div>
      </w:divsChild>
    </w:div>
    <w:div w:id="880673074">
      <w:bodyDiv w:val="1"/>
      <w:marLeft w:val="0"/>
      <w:marRight w:val="0"/>
      <w:marTop w:val="0"/>
      <w:marBottom w:val="0"/>
      <w:divBdr>
        <w:top w:val="none" w:sz="0" w:space="0" w:color="auto"/>
        <w:left w:val="none" w:sz="0" w:space="0" w:color="auto"/>
        <w:bottom w:val="none" w:sz="0" w:space="0" w:color="auto"/>
        <w:right w:val="none" w:sz="0" w:space="0" w:color="auto"/>
      </w:divBdr>
      <w:divsChild>
        <w:div w:id="1037240886">
          <w:marLeft w:val="0"/>
          <w:marRight w:val="0"/>
          <w:marTop w:val="0"/>
          <w:marBottom w:val="0"/>
          <w:divBdr>
            <w:top w:val="none" w:sz="0" w:space="0" w:color="auto"/>
            <w:left w:val="none" w:sz="0" w:space="0" w:color="auto"/>
            <w:bottom w:val="none" w:sz="0" w:space="0" w:color="auto"/>
            <w:right w:val="none" w:sz="0" w:space="0" w:color="auto"/>
          </w:divBdr>
          <w:divsChild>
            <w:div w:id="1098480904">
              <w:marLeft w:val="0"/>
              <w:marRight w:val="0"/>
              <w:marTop w:val="0"/>
              <w:marBottom w:val="0"/>
              <w:divBdr>
                <w:top w:val="none" w:sz="0" w:space="0" w:color="auto"/>
                <w:left w:val="none" w:sz="0" w:space="0" w:color="auto"/>
                <w:bottom w:val="none" w:sz="0" w:space="0" w:color="auto"/>
                <w:right w:val="none" w:sz="0" w:space="0" w:color="auto"/>
              </w:divBdr>
              <w:divsChild>
                <w:div w:id="1059943243">
                  <w:marLeft w:val="240"/>
                  <w:marRight w:val="-12"/>
                  <w:marTop w:val="0"/>
                  <w:marBottom w:val="0"/>
                  <w:divBdr>
                    <w:top w:val="single" w:sz="4" w:space="8" w:color="E4E4E4"/>
                    <w:left w:val="single" w:sz="4" w:space="8" w:color="E4E4E4"/>
                    <w:bottom w:val="single" w:sz="4" w:space="8" w:color="E4E4E4"/>
                    <w:right w:val="single" w:sz="4" w:space="8" w:color="E4E4E4"/>
                  </w:divBdr>
                </w:div>
              </w:divsChild>
            </w:div>
          </w:divsChild>
        </w:div>
      </w:divsChild>
    </w:div>
    <w:div w:id="1532303580">
      <w:bodyDiv w:val="1"/>
      <w:marLeft w:val="0"/>
      <w:marRight w:val="0"/>
      <w:marTop w:val="0"/>
      <w:marBottom w:val="0"/>
      <w:divBdr>
        <w:top w:val="none" w:sz="0" w:space="0" w:color="auto"/>
        <w:left w:val="none" w:sz="0" w:space="0" w:color="auto"/>
        <w:bottom w:val="none" w:sz="0" w:space="0" w:color="auto"/>
        <w:right w:val="none" w:sz="0" w:space="0" w:color="auto"/>
      </w:divBdr>
      <w:divsChild>
        <w:div w:id="860825702">
          <w:marLeft w:val="0"/>
          <w:marRight w:val="0"/>
          <w:marTop w:val="0"/>
          <w:marBottom w:val="0"/>
          <w:divBdr>
            <w:top w:val="none" w:sz="0" w:space="0" w:color="auto"/>
            <w:left w:val="none" w:sz="0" w:space="0" w:color="auto"/>
            <w:bottom w:val="none" w:sz="0" w:space="0" w:color="auto"/>
            <w:right w:val="none" w:sz="0" w:space="0" w:color="auto"/>
          </w:divBdr>
          <w:divsChild>
            <w:div w:id="1932465381">
              <w:marLeft w:val="0"/>
              <w:marRight w:val="0"/>
              <w:marTop w:val="0"/>
              <w:marBottom w:val="0"/>
              <w:divBdr>
                <w:top w:val="none" w:sz="0" w:space="0" w:color="auto"/>
                <w:left w:val="none" w:sz="0" w:space="0" w:color="auto"/>
                <w:bottom w:val="none" w:sz="0" w:space="0" w:color="auto"/>
                <w:right w:val="none" w:sz="0" w:space="0" w:color="auto"/>
              </w:divBdr>
              <w:divsChild>
                <w:div w:id="45567905">
                  <w:marLeft w:val="171"/>
                  <w:marRight w:val="-9"/>
                  <w:marTop w:val="0"/>
                  <w:marBottom w:val="0"/>
                  <w:divBdr>
                    <w:top w:val="single" w:sz="4" w:space="6" w:color="E4E4E4"/>
                    <w:left w:val="single" w:sz="4" w:space="6" w:color="E4E4E4"/>
                    <w:bottom w:val="single" w:sz="4" w:space="6" w:color="E4E4E4"/>
                    <w:right w:val="single" w:sz="4" w:space="6" w:color="E4E4E4"/>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737</Words>
  <Characters>3910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4638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Andreas Sveen</dc:creator>
  <cp:lastModifiedBy>kulsrud</cp:lastModifiedBy>
  <cp:revision>6</cp:revision>
  <cp:lastPrinted>2011-11-23T12:34:00Z</cp:lastPrinted>
  <dcterms:created xsi:type="dcterms:W3CDTF">2011-11-23T11:28:00Z</dcterms:created>
  <dcterms:modified xsi:type="dcterms:W3CDTF">2011-11-23T12:36:00Z</dcterms:modified>
</cp:coreProperties>
</file>