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1E348D64" w14:textId="0494F676" w:rsidR="00885D84" w:rsidRPr="00B511F0" w:rsidRDefault="00051B77">
      <w:pPr>
        <w:rPr>
          <w:i/>
          <w:iCs/>
          <w:lang w:val="en-GB"/>
        </w:rPr>
      </w:pPr>
      <w:r w:rsidRPr="001D2871">
        <w:rPr>
          <w:lang w:val="en-GB"/>
        </w:rPr>
        <w:t>Mandatory as</w:t>
      </w:r>
      <w:r w:rsidR="00FC5B04" w:rsidRPr="001D2871">
        <w:rPr>
          <w:lang w:val="en-GB"/>
        </w:rPr>
        <w:t xml:space="preserve">signments </w:t>
      </w:r>
      <w:r w:rsidR="005B260D">
        <w:rPr>
          <w:lang w:val="en-GB"/>
        </w:rPr>
        <w:t xml:space="preserve">1-3 </w:t>
      </w:r>
      <w:r w:rsidR="00FC5B04" w:rsidRPr="001D2871">
        <w:rPr>
          <w:lang w:val="en-GB"/>
        </w:rPr>
        <w:t xml:space="preserve">for </w:t>
      </w:r>
      <w:r w:rsidR="00FC5B04" w:rsidRPr="00DD3765">
        <w:rPr>
          <w:lang w:val="en-GB"/>
        </w:rPr>
        <w:t>IN5000</w:t>
      </w:r>
      <w:r w:rsidR="005B260D" w:rsidRPr="00DD3765">
        <w:rPr>
          <w:lang w:val="en-GB"/>
        </w:rPr>
        <w:t>/IN9000</w:t>
      </w:r>
      <w:r w:rsidR="00FC5B04" w:rsidRPr="00DD3765">
        <w:rPr>
          <w:lang w:val="en-GB"/>
        </w:rPr>
        <w:t xml:space="preserve"> Spring 202</w:t>
      </w:r>
      <w:r w:rsidR="00996DC2">
        <w:rPr>
          <w:lang w:val="en-GB"/>
        </w:rPr>
        <w:t>6</w:t>
      </w:r>
    </w:p>
    <w:p w14:paraId="61210ABF" w14:textId="77777777" w:rsidR="00885D84" w:rsidRPr="001D2871" w:rsidRDefault="00885D84">
      <w:pPr>
        <w:rPr>
          <w:lang w:val="en-GB"/>
        </w:rPr>
      </w:pPr>
    </w:p>
    <w:p w14:paraId="4BA61DEC" w14:textId="77777777" w:rsidR="00885D84" w:rsidRPr="001D2871" w:rsidRDefault="00885D84">
      <w:pPr>
        <w:rPr>
          <w:lang w:val="en-GB"/>
        </w:rPr>
      </w:pPr>
    </w:p>
    <w:p w14:paraId="22AC81E5" w14:textId="77777777" w:rsidR="002F7C58" w:rsidRPr="00C77F01" w:rsidRDefault="002F7C58" w:rsidP="002F7C58">
      <w:pPr>
        <w:rPr>
          <w:bCs/>
          <w:lang w:val="en-GB"/>
        </w:rPr>
      </w:pPr>
      <w:r w:rsidRPr="00C77F01">
        <w:rPr>
          <w:bCs/>
          <w:sz w:val="28"/>
          <w:szCs w:val="28"/>
          <w:lang w:val="en-GB"/>
        </w:rPr>
        <w:t>Introduction</w:t>
      </w:r>
    </w:p>
    <w:p w14:paraId="4EFFEEB4" w14:textId="3297816E" w:rsidR="002F7C58" w:rsidRDefault="002F7C58" w:rsidP="002F7C58">
      <w:pPr>
        <w:rPr>
          <w:lang w:val="en-GB"/>
        </w:rPr>
      </w:pPr>
      <w:r>
        <w:rPr>
          <w:lang w:val="en-GB"/>
        </w:rPr>
        <w:t xml:space="preserve">In this course, there </w:t>
      </w:r>
      <w:r w:rsidRPr="001D2871">
        <w:rPr>
          <w:lang w:val="en-GB"/>
        </w:rPr>
        <w:t xml:space="preserve">are five </w:t>
      </w:r>
      <w:r>
        <w:rPr>
          <w:lang w:val="en-GB"/>
        </w:rPr>
        <w:t>mandatory</w:t>
      </w:r>
      <w:r w:rsidRPr="001D2871">
        <w:rPr>
          <w:lang w:val="en-GB"/>
        </w:rPr>
        <w:t xml:space="preserve"> assignments to be submitted. The first three assignments (1-3) </w:t>
      </w:r>
      <w:r>
        <w:rPr>
          <w:lang w:val="en-GB"/>
        </w:rPr>
        <w:t xml:space="preserve">will be carried out in groups and </w:t>
      </w:r>
      <w:r w:rsidRPr="001D2871">
        <w:rPr>
          <w:lang w:val="en-GB"/>
        </w:rPr>
        <w:t>are an opportunity to practice different qualitative methods</w:t>
      </w:r>
      <w:r>
        <w:rPr>
          <w:lang w:val="en-GB"/>
        </w:rPr>
        <w:t xml:space="preserve"> for data gathering</w:t>
      </w:r>
      <w:r w:rsidRPr="001D2871">
        <w:rPr>
          <w:lang w:val="en-GB"/>
        </w:rPr>
        <w:t xml:space="preserve">, and to reflect on them in discussions with </w:t>
      </w:r>
      <w:r>
        <w:rPr>
          <w:lang w:val="en-GB"/>
        </w:rPr>
        <w:t xml:space="preserve">your group and </w:t>
      </w:r>
      <w:r w:rsidRPr="001D2871">
        <w:rPr>
          <w:lang w:val="en-GB"/>
        </w:rPr>
        <w:t xml:space="preserve">course </w:t>
      </w:r>
      <w:r>
        <w:rPr>
          <w:lang w:val="en-GB"/>
        </w:rPr>
        <w:t>teachers</w:t>
      </w:r>
      <w:r w:rsidRPr="001D2871">
        <w:rPr>
          <w:lang w:val="en-GB"/>
        </w:rPr>
        <w:t xml:space="preserve">. The last two assignments (4-5) are iterations on writing a research proposal. It is a </w:t>
      </w:r>
      <w:r>
        <w:rPr>
          <w:lang w:val="en-GB"/>
        </w:rPr>
        <w:t>possibility</w:t>
      </w:r>
      <w:r w:rsidRPr="001D2871">
        <w:rPr>
          <w:lang w:val="en-GB"/>
        </w:rPr>
        <w:t xml:space="preserve"> to </w:t>
      </w:r>
      <w:r w:rsidR="004F0171">
        <w:rPr>
          <w:lang w:val="en-GB"/>
        </w:rPr>
        <w:t xml:space="preserve">continue working in groups and </w:t>
      </w:r>
      <w:r w:rsidRPr="001D2871">
        <w:rPr>
          <w:lang w:val="en-GB"/>
        </w:rPr>
        <w:t>build on assignments 1-3 in your research proposals.</w:t>
      </w:r>
      <w:r>
        <w:rPr>
          <w:lang w:val="en-GB"/>
        </w:rPr>
        <w:t xml:space="preserve"> We </w:t>
      </w:r>
      <w:r w:rsidR="00D4784C">
        <w:rPr>
          <w:lang w:val="en-GB"/>
        </w:rPr>
        <w:t>aim</w:t>
      </w:r>
      <w:r>
        <w:rPr>
          <w:lang w:val="en-GB"/>
        </w:rPr>
        <w:t xml:space="preserve"> to combine working in groups with working with your master topic and aim to form groups of students with something in common in their master topic.</w:t>
      </w:r>
    </w:p>
    <w:p w14:paraId="4B75584A" w14:textId="77777777" w:rsidR="002F7C58" w:rsidRDefault="002F7C58" w:rsidP="002F7C58">
      <w:pPr>
        <w:rPr>
          <w:lang w:val="en-GB"/>
        </w:rPr>
      </w:pPr>
    </w:p>
    <w:p w14:paraId="6FC8F41C" w14:textId="77777777" w:rsidR="002F7C58" w:rsidRPr="001D2871" w:rsidRDefault="002F7C58" w:rsidP="002F7C58">
      <w:pPr>
        <w:rPr>
          <w:lang w:val="en-GB"/>
        </w:rPr>
      </w:pPr>
    </w:p>
    <w:p w14:paraId="2739BAA9" w14:textId="45053A94" w:rsidR="002F7C58" w:rsidRPr="00DC6B70" w:rsidRDefault="002F7C58" w:rsidP="002F7C58">
      <w:pPr>
        <w:rPr>
          <w:b/>
          <w:sz w:val="28"/>
          <w:szCs w:val="28"/>
          <w:lang w:val="nb-NO"/>
        </w:rPr>
      </w:pPr>
      <w:r w:rsidRPr="00E254BB">
        <w:rPr>
          <w:b/>
          <w:sz w:val="28"/>
          <w:szCs w:val="28"/>
          <w:lang w:val="nb-NO"/>
        </w:rPr>
        <w:t>Deadlines and feedback sessions</w:t>
      </w:r>
    </w:p>
    <w:tbl>
      <w:tblPr>
        <w:tblW w:w="9015"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Look w:val="0600" w:firstRow="0" w:lastRow="0" w:firstColumn="0" w:lastColumn="0" w:noHBand="1" w:noVBand="1"/>
      </w:tblPr>
      <w:tblGrid>
        <w:gridCol w:w="3950"/>
        <w:gridCol w:w="2986"/>
        <w:gridCol w:w="2079"/>
      </w:tblGrid>
      <w:tr w:rsidR="002F7C58" w:rsidRPr="001D2871" w14:paraId="493BB866" w14:textId="77777777" w:rsidTr="001D12D5">
        <w:tc>
          <w:tcPr>
            <w:tcW w:w="3950" w:type="dxa"/>
            <w:tcMar>
              <w:top w:w="100" w:type="dxa"/>
              <w:left w:w="100" w:type="dxa"/>
              <w:bottom w:w="100" w:type="dxa"/>
              <w:right w:w="100" w:type="dxa"/>
            </w:tcMar>
          </w:tcPr>
          <w:p w14:paraId="6CBAADC6" w14:textId="77777777" w:rsidR="002F7C58" w:rsidRPr="001D2871" w:rsidRDefault="002F7C58" w:rsidP="00BC6AC1">
            <w:pPr>
              <w:widowControl w:val="0"/>
              <w:spacing w:line="240" w:lineRule="auto"/>
              <w:rPr>
                <w:b/>
                <w:lang w:val="en-GB"/>
              </w:rPr>
            </w:pPr>
            <w:r w:rsidRPr="001D2871">
              <w:rPr>
                <w:b/>
                <w:lang w:val="en-GB"/>
              </w:rPr>
              <w:t>Assignment</w:t>
            </w:r>
          </w:p>
        </w:tc>
        <w:tc>
          <w:tcPr>
            <w:tcW w:w="2986" w:type="dxa"/>
            <w:tcMar>
              <w:top w:w="100" w:type="dxa"/>
              <w:left w:w="100" w:type="dxa"/>
              <w:bottom w:w="100" w:type="dxa"/>
              <w:right w:w="100" w:type="dxa"/>
            </w:tcMar>
          </w:tcPr>
          <w:p w14:paraId="50A9709A" w14:textId="01CC1894" w:rsidR="002F7C58" w:rsidRPr="001D2871" w:rsidRDefault="005C576D" w:rsidP="00BC6AC1">
            <w:pPr>
              <w:widowControl w:val="0"/>
              <w:spacing w:line="240" w:lineRule="auto"/>
              <w:rPr>
                <w:lang w:val="en-GB"/>
              </w:rPr>
            </w:pPr>
            <w:r>
              <w:rPr>
                <w:lang w:val="en-GB"/>
              </w:rPr>
              <w:t>Submit by</w:t>
            </w:r>
          </w:p>
        </w:tc>
        <w:tc>
          <w:tcPr>
            <w:tcW w:w="2079" w:type="dxa"/>
            <w:tcMar>
              <w:top w:w="100" w:type="dxa"/>
              <w:left w:w="100" w:type="dxa"/>
              <w:bottom w:w="100" w:type="dxa"/>
              <w:right w:w="100" w:type="dxa"/>
            </w:tcMar>
          </w:tcPr>
          <w:p w14:paraId="0F519E89" w14:textId="77777777" w:rsidR="002F7C58" w:rsidRPr="001D2871" w:rsidRDefault="002F7C58" w:rsidP="00BC6AC1">
            <w:pPr>
              <w:widowControl w:val="0"/>
              <w:spacing w:line="240" w:lineRule="auto"/>
              <w:rPr>
                <w:lang w:val="en-GB"/>
              </w:rPr>
            </w:pPr>
            <w:r w:rsidRPr="001D2871">
              <w:rPr>
                <w:lang w:val="en-GB"/>
              </w:rPr>
              <w:t>Feedback</w:t>
            </w:r>
          </w:p>
        </w:tc>
      </w:tr>
      <w:tr w:rsidR="009F04FF" w:rsidRPr="001F1D54" w14:paraId="1767413B" w14:textId="77777777" w:rsidTr="001D12D5">
        <w:tc>
          <w:tcPr>
            <w:tcW w:w="3950" w:type="dxa"/>
            <w:tcMar>
              <w:top w:w="100" w:type="dxa"/>
              <w:left w:w="100" w:type="dxa"/>
              <w:bottom w:w="100" w:type="dxa"/>
              <w:right w:w="100" w:type="dxa"/>
            </w:tcMar>
          </w:tcPr>
          <w:p w14:paraId="131DF79A" w14:textId="37706E35" w:rsidR="009F04FF" w:rsidRPr="001F1D54" w:rsidRDefault="009F04FF" w:rsidP="009F04FF">
            <w:pPr>
              <w:widowControl w:val="0"/>
              <w:spacing w:line="240" w:lineRule="auto"/>
              <w:rPr>
                <w:i/>
                <w:iCs/>
                <w:lang w:val="en-GB"/>
              </w:rPr>
            </w:pPr>
            <w:r w:rsidRPr="001F1D54">
              <w:rPr>
                <w:b/>
                <w:i/>
                <w:iCs/>
                <w:lang w:val="en-GB"/>
              </w:rPr>
              <w:t>1:</w:t>
            </w:r>
            <w:r w:rsidRPr="001F1D54">
              <w:rPr>
                <w:i/>
                <w:iCs/>
                <w:lang w:val="en-GB"/>
              </w:rPr>
              <w:t xml:space="preserve"> Observation</w:t>
            </w:r>
            <w:r w:rsidR="005C576D">
              <w:rPr>
                <w:i/>
                <w:iCs/>
                <w:lang w:val="en-GB"/>
              </w:rPr>
              <w:t xml:space="preserve"> </w:t>
            </w:r>
          </w:p>
        </w:tc>
        <w:tc>
          <w:tcPr>
            <w:tcW w:w="2986" w:type="dxa"/>
            <w:tcMar>
              <w:top w:w="100" w:type="dxa"/>
              <w:left w:w="100" w:type="dxa"/>
              <w:bottom w:w="100" w:type="dxa"/>
              <w:right w:w="100" w:type="dxa"/>
            </w:tcMar>
          </w:tcPr>
          <w:p w14:paraId="7FB07A8D" w14:textId="7B2392E5" w:rsidR="009F04FF" w:rsidRPr="009D60F3" w:rsidRDefault="004F0171" w:rsidP="009F04FF">
            <w:pPr>
              <w:rPr>
                <w:i/>
                <w:iCs/>
                <w:color w:val="EE0000"/>
                <w:lang w:val="en-GB"/>
              </w:rPr>
            </w:pPr>
            <w:r w:rsidRPr="009D60F3">
              <w:rPr>
                <w:i/>
                <w:iCs/>
                <w:color w:val="000000" w:themeColor="text1"/>
                <w:lang w:val="en-GB"/>
              </w:rPr>
              <w:t xml:space="preserve">Fri February </w:t>
            </w:r>
            <w:r w:rsidR="009D60F3" w:rsidRPr="009D60F3">
              <w:rPr>
                <w:i/>
                <w:iCs/>
                <w:color w:val="000000" w:themeColor="text1"/>
                <w:lang w:val="en-GB"/>
              </w:rPr>
              <w:t>6</w:t>
            </w:r>
            <w:r w:rsidRPr="009D60F3">
              <w:rPr>
                <w:i/>
                <w:iCs/>
                <w:color w:val="000000" w:themeColor="text1"/>
                <w:lang w:val="en-GB"/>
              </w:rPr>
              <w:t>, 12 noon</w:t>
            </w:r>
          </w:p>
        </w:tc>
        <w:tc>
          <w:tcPr>
            <w:tcW w:w="2079" w:type="dxa"/>
            <w:tcMar>
              <w:top w:w="100" w:type="dxa"/>
              <w:left w:w="100" w:type="dxa"/>
              <w:bottom w:w="100" w:type="dxa"/>
              <w:right w:w="100" w:type="dxa"/>
            </w:tcMar>
          </w:tcPr>
          <w:p w14:paraId="305A687D" w14:textId="49E23399" w:rsidR="009F04FF" w:rsidRPr="009D60F3" w:rsidRDefault="005C576D" w:rsidP="009F04FF">
            <w:pPr>
              <w:rPr>
                <w:i/>
                <w:iCs/>
                <w:color w:val="EE0000"/>
                <w:highlight w:val="yellow"/>
                <w:lang w:val="en-GB"/>
              </w:rPr>
            </w:pPr>
            <w:r>
              <w:rPr>
                <w:i/>
                <w:iCs/>
                <w:color w:val="000000" w:themeColor="text1"/>
                <w:lang w:val="en-GB"/>
              </w:rPr>
              <w:t xml:space="preserve">A: </w:t>
            </w:r>
            <w:proofErr w:type="spellStart"/>
            <w:r w:rsidRPr="005C576D">
              <w:rPr>
                <w:i/>
                <w:iCs/>
                <w:color w:val="000000" w:themeColor="text1"/>
                <w:lang w:val="en-GB"/>
              </w:rPr>
              <w:t>Thur</w:t>
            </w:r>
            <w:proofErr w:type="spellEnd"/>
            <w:r w:rsidR="004F0171" w:rsidRPr="005C576D">
              <w:rPr>
                <w:i/>
                <w:iCs/>
                <w:color w:val="000000" w:themeColor="text1"/>
                <w:lang w:val="en-GB"/>
              </w:rPr>
              <w:t xml:space="preserve"> Feb </w:t>
            </w:r>
            <w:r w:rsidR="001D12D5">
              <w:rPr>
                <w:i/>
                <w:iCs/>
                <w:color w:val="000000" w:themeColor="text1"/>
                <w:lang w:val="en-GB"/>
              </w:rPr>
              <w:t>12</w:t>
            </w:r>
          </w:p>
        </w:tc>
      </w:tr>
      <w:tr w:rsidR="005C576D" w:rsidRPr="001F1D54" w14:paraId="24D839B4" w14:textId="77777777" w:rsidTr="001D12D5">
        <w:tc>
          <w:tcPr>
            <w:tcW w:w="3950" w:type="dxa"/>
            <w:tcMar>
              <w:top w:w="100" w:type="dxa"/>
              <w:left w:w="100" w:type="dxa"/>
              <w:bottom w:w="100" w:type="dxa"/>
              <w:right w:w="100" w:type="dxa"/>
            </w:tcMar>
          </w:tcPr>
          <w:p w14:paraId="5D2C0242" w14:textId="77777777" w:rsidR="005C576D" w:rsidRPr="001F1D54" w:rsidRDefault="005C576D" w:rsidP="009F04FF">
            <w:pPr>
              <w:widowControl w:val="0"/>
              <w:spacing w:line="240" w:lineRule="auto"/>
              <w:rPr>
                <w:b/>
                <w:i/>
                <w:iCs/>
                <w:lang w:val="en-GB"/>
              </w:rPr>
            </w:pPr>
          </w:p>
        </w:tc>
        <w:tc>
          <w:tcPr>
            <w:tcW w:w="2986" w:type="dxa"/>
            <w:tcMar>
              <w:top w:w="100" w:type="dxa"/>
              <w:left w:w="100" w:type="dxa"/>
              <w:bottom w:w="100" w:type="dxa"/>
              <w:right w:w="100" w:type="dxa"/>
            </w:tcMar>
          </w:tcPr>
          <w:p w14:paraId="7C5F8D3E" w14:textId="77777777" w:rsidR="005C576D" w:rsidRPr="005C576D" w:rsidRDefault="005C576D" w:rsidP="009F04FF">
            <w:pPr>
              <w:rPr>
                <w:i/>
                <w:iCs/>
                <w:color w:val="000000" w:themeColor="text1"/>
                <w:lang w:val="en-GB"/>
              </w:rPr>
            </w:pPr>
          </w:p>
        </w:tc>
        <w:tc>
          <w:tcPr>
            <w:tcW w:w="2079" w:type="dxa"/>
            <w:tcMar>
              <w:top w:w="100" w:type="dxa"/>
              <w:left w:w="100" w:type="dxa"/>
              <w:bottom w:w="100" w:type="dxa"/>
              <w:right w:w="100" w:type="dxa"/>
            </w:tcMar>
          </w:tcPr>
          <w:p w14:paraId="78BA799B" w14:textId="11384339" w:rsidR="005C576D" w:rsidRPr="005C576D" w:rsidRDefault="005C576D" w:rsidP="009F04FF">
            <w:pPr>
              <w:rPr>
                <w:i/>
                <w:iCs/>
                <w:color w:val="000000" w:themeColor="text1"/>
                <w:lang w:val="en-GB"/>
              </w:rPr>
            </w:pPr>
            <w:r w:rsidRPr="005C576D">
              <w:rPr>
                <w:i/>
                <w:iCs/>
                <w:color w:val="000000" w:themeColor="text1"/>
                <w:lang w:val="en-GB"/>
              </w:rPr>
              <w:t>B: Thu Feb 19</w:t>
            </w:r>
          </w:p>
        </w:tc>
      </w:tr>
      <w:tr w:rsidR="009F04FF" w:rsidRPr="001F1D54" w14:paraId="6B446BD0" w14:textId="77777777" w:rsidTr="001D12D5">
        <w:tc>
          <w:tcPr>
            <w:tcW w:w="3950" w:type="dxa"/>
            <w:tcMar>
              <w:top w:w="100" w:type="dxa"/>
              <w:left w:w="100" w:type="dxa"/>
              <w:bottom w:w="100" w:type="dxa"/>
              <w:right w:w="100" w:type="dxa"/>
            </w:tcMar>
          </w:tcPr>
          <w:p w14:paraId="6F3E224A" w14:textId="77F970FC" w:rsidR="009F04FF" w:rsidRPr="001F1D54" w:rsidRDefault="009F04FF" w:rsidP="009F04FF">
            <w:pPr>
              <w:widowControl w:val="0"/>
              <w:spacing w:line="240" w:lineRule="auto"/>
              <w:rPr>
                <w:i/>
                <w:iCs/>
                <w:lang w:val="en-GB"/>
              </w:rPr>
            </w:pPr>
            <w:r w:rsidRPr="001F1D54">
              <w:rPr>
                <w:b/>
                <w:i/>
                <w:iCs/>
                <w:lang w:val="en-GB"/>
              </w:rPr>
              <w:t>2:</w:t>
            </w:r>
            <w:r w:rsidRPr="001F1D54">
              <w:rPr>
                <w:i/>
                <w:iCs/>
                <w:lang w:val="en-GB"/>
              </w:rPr>
              <w:t xml:space="preserve"> Interview</w:t>
            </w:r>
            <w:r w:rsidR="005C576D">
              <w:rPr>
                <w:i/>
                <w:iCs/>
                <w:lang w:val="en-GB"/>
              </w:rPr>
              <w:t xml:space="preserve">. </w:t>
            </w:r>
          </w:p>
        </w:tc>
        <w:tc>
          <w:tcPr>
            <w:tcW w:w="2986" w:type="dxa"/>
            <w:tcMar>
              <w:top w:w="100" w:type="dxa"/>
              <w:left w:w="100" w:type="dxa"/>
              <w:bottom w:w="100" w:type="dxa"/>
              <w:right w:w="100" w:type="dxa"/>
            </w:tcMar>
          </w:tcPr>
          <w:p w14:paraId="3DB65104" w14:textId="557E6873" w:rsidR="009F04FF" w:rsidRPr="009D60F3" w:rsidRDefault="004F0171" w:rsidP="009F04FF">
            <w:pPr>
              <w:rPr>
                <w:i/>
                <w:iCs/>
                <w:color w:val="EE0000"/>
                <w:lang w:val="en-GB"/>
              </w:rPr>
            </w:pPr>
            <w:r w:rsidRPr="005C576D">
              <w:rPr>
                <w:i/>
                <w:iCs/>
                <w:color w:val="000000" w:themeColor="text1"/>
                <w:lang w:val="en-GB"/>
              </w:rPr>
              <w:t>Fri Feb 2</w:t>
            </w:r>
            <w:r w:rsidR="005C576D" w:rsidRPr="005C576D">
              <w:rPr>
                <w:i/>
                <w:iCs/>
                <w:color w:val="000000" w:themeColor="text1"/>
                <w:lang w:val="en-GB"/>
              </w:rPr>
              <w:t>7</w:t>
            </w:r>
            <w:r w:rsidRPr="005C576D">
              <w:rPr>
                <w:i/>
                <w:iCs/>
                <w:color w:val="000000" w:themeColor="text1"/>
                <w:lang w:val="en-GB"/>
              </w:rPr>
              <w:t>, 12 noon</w:t>
            </w:r>
          </w:p>
        </w:tc>
        <w:tc>
          <w:tcPr>
            <w:tcW w:w="2079" w:type="dxa"/>
            <w:tcMar>
              <w:top w:w="100" w:type="dxa"/>
              <w:left w:w="100" w:type="dxa"/>
              <w:bottom w:w="100" w:type="dxa"/>
              <w:right w:w="100" w:type="dxa"/>
            </w:tcMar>
          </w:tcPr>
          <w:p w14:paraId="164EE218" w14:textId="26356BA4" w:rsidR="005C498F" w:rsidRPr="005C498F" w:rsidRDefault="005C576D" w:rsidP="009F04FF">
            <w:pPr>
              <w:rPr>
                <w:i/>
                <w:iCs/>
                <w:color w:val="000000" w:themeColor="text1"/>
                <w:lang w:val="en-GB"/>
              </w:rPr>
            </w:pPr>
            <w:r w:rsidRPr="001D12D5">
              <w:rPr>
                <w:i/>
                <w:iCs/>
                <w:color w:val="000000" w:themeColor="text1"/>
                <w:lang w:val="en-GB"/>
              </w:rPr>
              <w:t xml:space="preserve">A: </w:t>
            </w:r>
            <w:proofErr w:type="gramStart"/>
            <w:r w:rsidRPr="001D12D5">
              <w:rPr>
                <w:i/>
                <w:iCs/>
                <w:color w:val="000000" w:themeColor="text1"/>
                <w:lang w:val="en-GB"/>
              </w:rPr>
              <w:t xml:space="preserve">Thu </w:t>
            </w:r>
            <w:r w:rsidR="004F0171" w:rsidRPr="001D12D5">
              <w:rPr>
                <w:i/>
                <w:iCs/>
                <w:color w:val="000000" w:themeColor="text1"/>
                <w:lang w:val="en-GB"/>
              </w:rPr>
              <w:t xml:space="preserve"> </w:t>
            </w:r>
            <w:r w:rsidR="001D12D5" w:rsidRPr="001D12D5">
              <w:rPr>
                <w:i/>
                <w:iCs/>
                <w:color w:val="000000" w:themeColor="text1"/>
                <w:lang w:val="en-GB"/>
              </w:rPr>
              <w:t>March</w:t>
            </w:r>
            <w:proofErr w:type="gramEnd"/>
            <w:r w:rsidR="001D12D5" w:rsidRPr="001D12D5">
              <w:rPr>
                <w:i/>
                <w:iCs/>
                <w:color w:val="000000" w:themeColor="text1"/>
                <w:lang w:val="en-GB"/>
              </w:rPr>
              <w:t xml:space="preserve"> 5</w:t>
            </w:r>
          </w:p>
        </w:tc>
      </w:tr>
      <w:tr w:rsidR="00FC49D4" w:rsidRPr="001F1D54" w14:paraId="45A57324" w14:textId="77777777" w:rsidTr="001D12D5">
        <w:tc>
          <w:tcPr>
            <w:tcW w:w="3950" w:type="dxa"/>
            <w:tcMar>
              <w:top w:w="100" w:type="dxa"/>
              <w:left w:w="100" w:type="dxa"/>
              <w:bottom w:w="100" w:type="dxa"/>
              <w:right w:w="100" w:type="dxa"/>
            </w:tcMar>
          </w:tcPr>
          <w:p w14:paraId="2F88D545" w14:textId="77777777" w:rsidR="00FC49D4" w:rsidRPr="001F1D54" w:rsidRDefault="00FC49D4" w:rsidP="009F04FF">
            <w:pPr>
              <w:widowControl w:val="0"/>
              <w:spacing w:line="240" w:lineRule="auto"/>
              <w:rPr>
                <w:b/>
                <w:i/>
                <w:iCs/>
                <w:lang w:val="en-GB"/>
              </w:rPr>
            </w:pPr>
          </w:p>
        </w:tc>
        <w:tc>
          <w:tcPr>
            <w:tcW w:w="2986" w:type="dxa"/>
            <w:tcMar>
              <w:top w:w="100" w:type="dxa"/>
              <w:left w:w="100" w:type="dxa"/>
              <w:bottom w:w="100" w:type="dxa"/>
              <w:right w:w="100" w:type="dxa"/>
            </w:tcMar>
          </w:tcPr>
          <w:p w14:paraId="2F6A96A1" w14:textId="77777777" w:rsidR="00FC49D4" w:rsidRPr="005C576D" w:rsidRDefault="00FC49D4" w:rsidP="009F04FF">
            <w:pPr>
              <w:rPr>
                <w:i/>
                <w:iCs/>
                <w:color w:val="000000" w:themeColor="text1"/>
                <w:lang w:val="en-GB"/>
              </w:rPr>
            </w:pPr>
          </w:p>
        </w:tc>
        <w:tc>
          <w:tcPr>
            <w:tcW w:w="2079" w:type="dxa"/>
            <w:tcMar>
              <w:top w:w="100" w:type="dxa"/>
              <w:left w:w="100" w:type="dxa"/>
              <w:bottom w:w="100" w:type="dxa"/>
              <w:right w:w="100" w:type="dxa"/>
            </w:tcMar>
          </w:tcPr>
          <w:p w14:paraId="27215ACF" w14:textId="4A88B9E8" w:rsidR="00FC49D4" w:rsidRPr="001D12D5" w:rsidRDefault="00FC49D4" w:rsidP="009F04FF">
            <w:pPr>
              <w:rPr>
                <w:i/>
                <w:iCs/>
                <w:color w:val="000000" w:themeColor="text1"/>
                <w:lang w:val="en-GB"/>
              </w:rPr>
            </w:pPr>
            <w:r>
              <w:rPr>
                <w:i/>
                <w:iCs/>
                <w:color w:val="000000" w:themeColor="text1"/>
                <w:lang w:val="en-GB"/>
              </w:rPr>
              <w:t xml:space="preserve">B: </w:t>
            </w:r>
            <w:proofErr w:type="gramStart"/>
            <w:r w:rsidRPr="001D12D5">
              <w:rPr>
                <w:i/>
                <w:iCs/>
                <w:color w:val="000000" w:themeColor="text1"/>
                <w:lang w:val="en-GB"/>
              </w:rPr>
              <w:t>Thu  March</w:t>
            </w:r>
            <w:proofErr w:type="gramEnd"/>
            <w:r w:rsidRPr="001D12D5">
              <w:rPr>
                <w:i/>
                <w:iCs/>
                <w:color w:val="000000" w:themeColor="text1"/>
                <w:lang w:val="en-GB"/>
              </w:rPr>
              <w:t xml:space="preserve"> </w:t>
            </w:r>
            <w:r>
              <w:rPr>
                <w:i/>
                <w:iCs/>
                <w:color w:val="000000" w:themeColor="text1"/>
                <w:lang w:val="en-GB"/>
              </w:rPr>
              <w:t>12</w:t>
            </w:r>
          </w:p>
        </w:tc>
      </w:tr>
      <w:tr w:rsidR="009F04FF" w:rsidRPr="001F1D54" w14:paraId="26EF5E16" w14:textId="77777777" w:rsidTr="001D12D5">
        <w:tc>
          <w:tcPr>
            <w:tcW w:w="3950" w:type="dxa"/>
            <w:tcMar>
              <w:top w:w="100" w:type="dxa"/>
              <w:left w:w="100" w:type="dxa"/>
              <w:bottom w:w="100" w:type="dxa"/>
              <w:right w:w="100" w:type="dxa"/>
            </w:tcMar>
          </w:tcPr>
          <w:p w14:paraId="3AE8F423" w14:textId="3D6B0956" w:rsidR="009F04FF" w:rsidRPr="001F1D54" w:rsidRDefault="009F04FF" w:rsidP="009F04FF">
            <w:pPr>
              <w:widowControl w:val="0"/>
              <w:spacing w:line="240" w:lineRule="auto"/>
              <w:rPr>
                <w:i/>
                <w:iCs/>
                <w:lang w:val="en-GB"/>
              </w:rPr>
            </w:pPr>
            <w:r w:rsidRPr="001F1D54">
              <w:rPr>
                <w:b/>
                <w:i/>
                <w:iCs/>
                <w:lang w:val="en-GB"/>
              </w:rPr>
              <w:t>3:</w:t>
            </w:r>
            <w:r w:rsidRPr="001F1D54">
              <w:rPr>
                <w:i/>
                <w:iCs/>
                <w:lang w:val="en-GB"/>
              </w:rPr>
              <w:t xml:space="preserve"> Reflections</w:t>
            </w:r>
            <w:r w:rsidR="004F0171" w:rsidRPr="001F1D54">
              <w:rPr>
                <w:i/>
                <w:iCs/>
                <w:lang w:val="en-GB"/>
              </w:rPr>
              <w:t xml:space="preserve"> </w:t>
            </w:r>
            <w:r w:rsidR="00E71FA7">
              <w:rPr>
                <w:i/>
                <w:iCs/>
                <w:lang w:val="en-GB"/>
              </w:rPr>
              <w:t>o</w:t>
            </w:r>
            <w:r w:rsidR="004F0171" w:rsidRPr="001F1D54">
              <w:rPr>
                <w:i/>
                <w:iCs/>
                <w:lang w:val="en-GB"/>
              </w:rPr>
              <w:t>n (</w:t>
            </w:r>
            <w:r w:rsidR="00E71FA7">
              <w:rPr>
                <w:i/>
                <w:iCs/>
                <w:lang w:val="en-GB"/>
              </w:rPr>
              <w:t>i</w:t>
            </w:r>
            <w:r w:rsidR="004F0171" w:rsidRPr="001F1D54">
              <w:rPr>
                <w:i/>
                <w:iCs/>
                <w:lang w:val="en-GB"/>
              </w:rPr>
              <w:t>n)</w:t>
            </w:r>
            <w:r w:rsidR="00E71FA7">
              <w:rPr>
                <w:i/>
                <w:iCs/>
                <w:lang w:val="en-GB"/>
              </w:rPr>
              <w:t xml:space="preserve"> qualitative </w:t>
            </w:r>
            <w:r w:rsidRPr="001F1D54">
              <w:rPr>
                <w:i/>
                <w:iCs/>
                <w:lang w:val="en-GB"/>
              </w:rPr>
              <w:t>research methods</w:t>
            </w:r>
            <w:r w:rsidR="00C3365B">
              <w:rPr>
                <w:i/>
                <w:iCs/>
                <w:lang w:val="en-GB"/>
              </w:rPr>
              <w:t xml:space="preserve">  </w:t>
            </w:r>
          </w:p>
        </w:tc>
        <w:tc>
          <w:tcPr>
            <w:tcW w:w="2986" w:type="dxa"/>
            <w:tcMar>
              <w:top w:w="100" w:type="dxa"/>
              <w:left w:w="100" w:type="dxa"/>
              <w:bottom w:w="100" w:type="dxa"/>
              <w:right w:w="100" w:type="dxa"/>
            </w:tcMar>
          </w:tcPr>
          <w:p w14:paraId="3632CC5A" w14:textId="2B69C178" w:rsidR="004F0171" w:rsidRPr="005C498F" w:rsidRDefault="004F0171" w:rsidP="004F0171">
            <w:pPr>
              <w:rPr>
                <w:i/>
                <w:iCs/>
                <w:color w:val="000000" w:themeColor="text1"/>
                <w:lang w:val="en-GB"/>
              </w:rPr>
            </w:pPr>
            <w:r w:rsidRPr="005C498F">
              <w:rPr>
                <w:i/>
                <w:iCs/>
                <w:color w:val="000000" w:themeColor="text1"/>
                <w:lang w:val="en-GB"/>
              </w:rPr>
              <w:t xml:space="preserve">Fri March </w:t>
            </w:r>
            <w:r w:rsidR="00E71FA7">
              <w:rPr>
                <w:i/>
                <w:iCs/>
                <w:color w:val="000000" w:themeColor="text1"/>
                <w:lang w:val="en-GB"/>
              </w:rPr>
              <w:t>13</w:t>
            </w:r>
            <w:r w:rsidRPr="005C498F">
              <w:rPr>
                <w:i/>
                <w:iCs/>
                <w:color w:val="000000" w:themeColor="text1"/>
                <w:lang w:val="en-GB"/>
              </w:rPr>
              <w:t>, 12 noon</w:t>
            </w:r>
          </w:p>
          <w:p w14:paraId="15EABA02" w14:textId="33ED9FAE" w:rsidR="009F04FF" w:rsidRPr="009D60F3" w:rsidRDefault="009F04FF" w:rsidP="009F04FF">
            <w:pPr>
              <w:rPr>
                <w:i/>
                <w:iCs/>
                <w:color w:val="EE0000"/>
                <w:highlight w:val="yellow"/>
                <w:lang w:val="en-GB"/>
              </w:rPr>
            </w:pPr>
          </w:p>
        </w:tc>
        <w:tc>
          <w:tcPr>
            <w:tcW w:w="2079" w:type="dxa"/>
            <w:tcMar>
              <w:top w:w="100" w:type="dxa"/>
              <w:left w:w="100" w:type="dxa"/>
              <w:bottom w:w="100" w:type="dxa"/>
              <w:right w:w="100" w:type="dxa"/>
            </w:tcMar>
          </w:tcPr>
          <w:p w14:paraId="68EEA9A7" w14:textId="132FD3A4" w:rsidR="009F04FF" w:rsidRPr="00E71FA7" w:rsidRDefault="005C498F" w:rsidP="009F04FF">
            <w:pPr>
              <w:rPr>
                <w:i/>
                <w:iCs/>
                <w:color w:val="000000" w:themeColor="text1"/>
                <w:lang w:val="en-GB"/>
              </w:rPr>
            </w:pPr>
            <w:r w:rsidRPr="00E71FA7">
              <w:rPr>
                <w:i/>
                <w:iCs/>
                <w:color w:val="000000" w:themeColor="text1"/>
                <w:lang w:val="en-GB"/>
              </w:rPr>
              <w:t>A</w:t>
            </w:r>
            <w:r w:rsidR="002C15D6" w:rsidRPr="00E71FA7">
              <w:rPr>
                <w:i/>
                <w:iCs/>
                <w:color w:val="000000" w:themeColor="text1"/>
                <w:lang w:val="en-GB"/>
              </w:rPr>
              <w:t xml:space="preserve"> </w:t>
            </w:r>
            <w:proofErr w:type="gramStart"/>
            <w:r w:rsidR="002C15D6" w:rsidRPr="00E71FA7">
              <w:rPr>
                <w:i/>
                <w:iCs/>
                <w:color w:val="000000" w:themeColor="text1"/>
                <w:lang w:val="en-GB"/>
              </w:rPr>
              <w:t>+</w:t>
            </w:r>
            <w:r w:rsidRPr="00E71FA7">
              <w:rPr>
                <w:i/>
                <w:iCs/>
                <w:color w:val="000000" w:themeColor="text1"/>
                <w:lang w:val="en-GB"/>
              </w:rPr>
              <w:t xml:space="preserve">  </w:t>
            </w:r>
            <w:r w:rsidR="001D12D5" w:rsidRPr="00E71FA7">
              <w:rPr>
                <w:i/>
                <w:iCs/>
                <w:color w:val="000000" w:themeColor="text1"/>
                <w:lang w:val="en-GB"/>
              </w:rPr>
              <w:t>B</w:t>
            </w:r>
            <w:proofErr w:type="gramEnd"/>
            <w:r w:rsidR="001D12D5" w:rsidRPr="00E71FA7">
              <w:rPr>
                <w:i/>
                <w:iCs/>
                <w:color w:val="000000" w:themeColor="text1"/>
                <w:lang w:val="en-GB"/>
              </w:rPr>
              <w:t xml:space="preserve">: </w:t>
            </w:r>
            <w:r w:rsidR="002C15D6">
              <w:rPr>
                <w:i/>
                <w:iCs/>
                <w:color w:val="000000" w:themeColor="text1"/>
                <w:lang w:val="en-GB"/>
              </w:rPr>
              <w:br/>
            </w:r>
            <w:r w:rsidR="00C3365B">
              <w:rPr>
                <w:i/>
                <w:iCs/>
                <w:color w:val="000000" w:themeColor="text1"/>
                <w:lang w:val="en-GB"/>
              </w:rPr>
              <w:t>Thu</w:t>
            </w:r>
            <w:r w:rsidR="004F0171" w:rsidRPr="001D12D5">
              <w:rPr>
                <w:i/>
                <w:iCs/>
                <w:color w:val="000000" w:themeColor="text1"/>
                <w:lang w:val="en-GB"/>
              </w:rPr>
              <w:t xml:space="preserve"> </w:t>
            </w:r>
            <w:r w:rsidR="00E71FA7">
              <w:rPr>
                <w:i/>
                <w:iCs/>
                <w:color w:val="000000" w:themeColor="text1"/>
                <w:lang w:val="en-GB"/>
              </w:rPr>
              <w:t>M</w:t>
            </w:r>
            <w:r w:rsidR="004F0171" w:rsidRPr="001D12D5">
              <w:rPr>
                <w:i/>
                <w:iCs/>
                <w:color w:val="000000" w:themeColor="text1"/>
                <w:lang w:val="en-GB"/>
              </w:rPr>
              <w:t>arch</w:t>
            </w:r>
            <w:r w:rsidR="00E71FA7">
              <w:rPr>
                <w:i/>
                <w:iCs/>
                <w:color w:val="000000" w:themeColor="text1"/>
                <w:lang w:val="en-GB"/>
              </w:rPr>
              <w:t xml:space="preserve"> 26</w:t>
            </w:r>
          </w:p>
        </w:tc>
      </w:tr>
    </w:tbl>
    <w:p w14:paraId="43EC7116" w14:textId="77777777" w:rsidR="002F7C58" w:rsidRPr="001F1D54" w:rsidRDefault="002F7C58" w:rsidP="002F7C58">
      <w:pPr>
        <w:rPr>
          <w:i/>
          <w:iCs/>
          <w:lang w:val="en-GB"/>
        </w:rPr>
      </w:pPr>
    </w:p>
    <w:p w14:paraId="60BB3D52" w14:textId="77777777" w:rsidR="002F7C58" w:rsidRPr="001D2871" w:rsidRDefault="002F7C58" w:rsidP="002F7C58">
      <w:pPr>
        <w:rPr>
          <w:lang w:val="en-GB"/>
        </w:rPr>
      </w:pPr>
    </w:p>
    <w:p w14:paraId="0A2C54F3" w14:textId="040F6BDA" w:rsidR="002F7C58" w:rsidRPr="0047771B" w:rsidRDefault="002F7C58" w:rsidP="002F7C58">
      <w:pPr>
        <w:rPr>
          <w:lang w:val="en-GB"/>
        </w:rPr>
      </w:pPr>
      <w:r>
        <w:rPr>
          <w:lang w:val="en-GB"/>
        </w:rPr>
        <w:t>Th</w:t>
      </w:r>
      <w:r w:rsidR="00DD3765">
        <w:rPr>
          <w:lang w:val="en-GB"/>
        </w:rPr>
        <w:t>is</w:t>
      </w:r>
      <w:r>
        <w:rPr>
          <w:lang w:val="en-GB"/>
        </w:rPr>
        <w:t xml:space="preserve"> text describes the first three mandatory assignments. In the group, you</w:t>
      </w:r>
      <w:r w:rsidRPr="001D2871">
        <w:rPr>
          <w:lang w:val="en-GB"/>
        </w:rPr>
        <w:t xml:space="preserve"> can choose to relate the observations to your master project</w:t>
      </w:r>
      <w:r>
        <w:rPr>
          <w:lang w:val="en-GB"/>
        </w:rPr>
        <w:t xml:space="preserve">s if they are somehow similar or related. Observing </w:t>
      </w:r>
      <w:r w:rsidR="009640D8">
        <w:rPr>
          <w:lang w:val="en-GB"/>
        </w:rPr>
        <w:t xml:space="preserve">or interviewing </w:t>
      </w:r>
      <w:r>
        <w:rPr>
          <w:lang w:val="en-GB"/>
        </w:rPr>
        <w:t xml:space="preserve">users of some technology can be relevant for many </w:t>
      </w:r>
      <w:r w:rsidR="009640D8">
        <w:rPr>
          <w:lang w:val="en-GB"/>
        </w:rPr>
        <w:t xml:space="preserve">master </w:t>
      </w:r>
      <w:r>
        <w:rPr>
          <w:lang w:val="en-GB"/>
        </w:rPr>
        <w:t>topics. The group submit</w:t>
      </w:r>
      <w:r w:rsidR="009640D8">
        <w:rPr>
          <w:lang w:val="en-GB"/>
        </w:rPr>
        <w:t>s</w:t>
      </w:r>
      <w:r>
        <w:rPr>
          <w:lang w:val="en-GB"/>
        </w:rPr>
        <w:t xml:space="preserve"> a common assignment report.</w:t>
      </w:r>
    </w:p>
    <w:p w14:paraId="45AF4277" w14:textId="77777777" w:rsidR="004F0171" w:rsidRDefault="004F0171" w:rsidP="002F7C58">
      <w:pPr>
        <w:rPr>
          <w:lang w:val="en-GB"/>
        </w:rPr>
      </w:pPr>
    </w:p>
    <w:p w14:paraId="1003C122" w14:textId="0899DB89" w:rsidR="004F0171" w:rsidRPr="004F0171" w:rsidRDefault="004F0171" w:rsidP="004F0171">
      <w:pPr>
        <w:rPr>
          <w:b/>
          <w:bCs/>
          <w:lang w:val="en-GB"/>
        </w:rPr>
      </w:pPr>
      <w:r>
        <w:rPr>
          <w:b/>
          <w:bCs/>
          <w:lang w:val="en-GB"/>
        </w:rPr>
        <w:t>How to d</w:t>
      </w:r>
      <w:r w:rsidRPr="00163326">
        <w:rPr>
          <w:b/>
          <w:bCs/>
          <w:lang w:val="en-GB"/>
        </w:rPr>
        <w:t>elive</w:t>
      </w:r>
      <w:r>
        <w:rPr>
          <w:b/>
          <w:bCs/>
          <w:lang w:val="en-GB"/>
        </w:rPr>
        <w:t>r</w:t>
      </w:r>
    </w:p>
    <w:p w14:paraId="6D06B53F" w14:textId="4A76217D" w:rsidR="004F0171" w:rsidRDefault="004F0171" w:rsidP="004F0171">
      <w:pPr>
        <w:rPr>
          <w:lang w:val="en-GB"/>
        </w:rPr>
      </w:pPr>
      <w:r w:rsidRPr="00E2505F">
        <w:rPr>
          <w:lang w:val="en-GB"/>
        </w:rPr>
        <w:t>Submit one paper per group in email to</w:t>
      </w:r>
      <w:r>
        <w:rPr>
          <w:lang w:val="en-GB"/>
        </w:rPr>
        <w:t xml:space="preserve"> </w:t>
      </w:r>
      <w:hyperlink r:id="rId5" w:history="1">
        <w:r w:rsidR="005E68D9" w:rsidRPr="00965D3F">
          <w:rPr>
            <w:rStyle w:val="Hyperkobling"/>
            <w:lang w:val="en-GB"/>
          </w:rPr>
          <w:t>astl@ifi.uio.no</w:t>
        </w:r>
      </w:hyperlink>
      <w:r w:rsidR="005E68D9">
        <w:rPr>
          <w:lang w:val="en-GB"/>
        </w:rPr>
        <w:t xml:space="preserve"> </w:t>
      </w:r>
      <w:r>
        <w:rPr>
          <w:lang w:val="en-GB"/>
        </w:rPr>
        <w:t xml:space="preserve">and </w:t>
      </w:r>
      <w:hyperlink r:id="rId6" w:history="1">
        <w:r w:rsidRPr="009903BD">
          <w:rPr>
            <w:rStyle w:val="Hyperkobling"/>
            <w:lang w:val="en-GB"/>
          </w:rPr>
          <w:t>guribv@ifi.uio.no</w:t>
        </w:r>
      </w:hyperlink>
      <w:r>
        <w:rPr>
          <w:lang w:val="en-GB"/>
        </w:rPr>
        <w:t>.</w:t>
      </w:r>
    </w:p>
    <w:p w14:paraId="3564116C" w14:textId="58FBAB63" w:rsidR="004F0171" w:rsidRDefault="004F0171" w:rsidP="004F0171">
      <w:pPr>
        <w:rPr>
          <w:lang w:val="en-GB"/>
        </w:rPr>
      </w:pPr>
      <w:r>
        <w:rPr>
          <w:lang w:val="en-GB"/>
        </w:rPr>
        <w:t xml:space="preserve">Please take care that you write the </w:t>
      </w:r>
      <w:r w:rsidRPr="005E68D9">
        <w:rPr>
          <w:b/>
          <w:bCs/>
          <w:lang w:val="en-GB"/>
        </w:rPr>
        <w:t>group number in the subject field</w:t>
      </w:r>
      <w:r>
        <w:rPr>
          <w:lang w:val="en-GB"/>
        </w:rPr>
        <w:t xml:space="preserve"> of the email!</w:t>
      </w:r>
    </w:p>
    <w:p w14:paraId="225B7370" w14:textId="77777777" w:rsidR="004F0171" w:rsidRDefault="004F0171" w:rsidP="004F0171">
      <w:pPr>
        <w:rPr>
          <w:lang w:val="en-GB"/>
        </w:rPr>
      </w:pPr>
    </w:p>
    <w:p w14:paraId="6EFD5B06" w14:textId="4E8B263C" w:rsidR="004F0171" w:rsidRDefault="004F0171" w:rsidP="004F0171">
      <w:pPr>
        <w:rPr>
          <w:lang w:val="en-GB"/>
        </w:rPr>
      </w:pPr>
      <w:r>
        <w:rPr>
          <w:lang w:val="en-GB"/>
        </w:rPr>
        <w:t xml:space="preserve">Please take care to write the assignment number, the group nr and the names of the group members on the first page of the assignment document. </w:t>
      </w:r>
    </w:p>
    <w:p w14:paraId="6F53A78D" w14:textId="77777777" w:rsidR="009A18C9" w:rsidRDefault="009A18C9" w:rsidP="002F7C58">
      <w:pPr>
        <w:rPr>
          <w:lang w:val="en-GB"/>
        </w:rPr>
      </w:pPr>
    </w:p>
    <w:p w14:paraId="1589BDF4" w14:textId="38827DD0" w:rsidR="00DC6B70" w:rsidRPr="00DC6B70" w:rsidRDefault="009A18C9" w:rsidP="00DC6B70">
      <w:pPr>
        <w:rPr>
          <w:b/>
          <w:bCs/>
          <w:lang w:val="en-GB"/>
        </w:rPr>
      </w:pPr>
      <w:r w:rsidRPr="009A18C9">
        <w:rPr>
          <w:b/>
          <w:bCs/>
          <w:lang w:val="en-GB"/>
        </w:rPr>
        <w:t xml:space="preserve">About the use of </w:t>
      </w:r>
      <w:proofErr w:type="spellStart"/>
      <w:r w:rsidRPr="009A18C9">
        <w:rPr>
          <w:b/>
          <w:bCs/>
          <w:lang w:val="en-GB"/>
        </w:rPr>
        <w:t>chatGPT</w:t>
      </w:r>
      <w:proofErr w:type="spellEnd"/>
      <w:r w:rsidRPr="009A18C9">
        <w:rPr>
          <w:b/>
          <w:bCs/>
          <w:lang w:val="en-GB"/>
        </w:rPr>
        <w:t xml:space="preserve"> etc. </w:t>
      </w:r>
    </w:p>
    <w:p w14:paraId="6048F0A3" w14:textId="7C54F30F" w:rsidR="00DC6B70" w:rsidRDefault="00DC6B70" w:rsidP="00DC6B70">
      <w:pPr>
        <w:rPr>
          <w:lang w:val="en-GB"/>
        </w:rPr>
      </w:pPr>
      <w:r>
        <w:rPr>
          <w:lang w:val="en-GB"/>
        </w:rPr>
        <w:t xml:space="preserve">If you use AI such as </w:t>
      </w:r>
      <w:proofErr w:type="spellStart"/>
      <w:r w:rsidRPr="003B5B22">
        <w:rPr>
          <w:lang w:val="en-GB"/>
        </w:rPr>
        <w:t>chatGPT</w:t>
      </w:r>
      <w:proofErr w:type="spellEnd"/>
      <w:r w:rsidRPr="003B5B22">
        <w:rPr>
          <w:lang w:val="en-GB"/>
        </w:rPr>
        <w:t xml:space="preserve"> or similar technologies</w:t>
      </w:r>
      <w:r>
        <w:rPr>
          <w:lang w:val="en-GB"/>
        </w:rPr>
        <w:t xml:space="preserve"> you are responsible for declaring your use of it. We recommend the guidelines from KURT at </w:t>
      </w:r>
      <w:proofErr w:type="spellStart"/>
      <w:r>
        <w:rPr>
          <w:lang w:val="en-GB"/>
        </w:rPr>
        <w:t>UiO</w:t>
      </w:r>
      <w:proofErr w:type="spellEnd"/>
      <w:r>
        <w:rPr>
          <w:lang w:val="en-GB"/>
        </w:rPr>
        <w:t xml:space="preserve"> which can be found </w:t>
      </w:r>
      <w:r w:rsidRPr="003B5B22">
        <w:rPr>
          <w:lang w:val="en-GB"/>
        </w:rPr>
        <w:t>here</w:t>
      </w:r>
      <w:r>
        <w:rPr>
          <w:lang w:val="en-GB"/>
        </w:rPr>
        <w:t xml:space="preserve">: </w:t>
      </w:r>
    </w:p>
    <w:p w14:paraId="6944837D" w14:textId="77777777" w:rsidR="00DC6B70" w:rsidRDefault="00DC6B70" w:rsidP="00DC6B70">
      <w:pPr>
        <w:rPr>
          <w:lang w:val="en-GB"/>
        </w:rPr>
      </w:pPr>
      <w:hyperlink r:id="rId7" w:history="1">
        <w:r w:rsidRPr="003B5B22">
          <w:rPr>
            <w:rStyle w:val="Hyperkobling"/>
            <w:lang w:val="en-GB"/>
          </w:rPr>
          <w:t>https://www.mn.uio.no/kurt/universitet/kunstig-intelligens/maler-for-deklarasjon-av-ki-i-oppgaver.html</w:t>
        </w:r>
      </w:hyperlink>
    </w:p>
    <w:p w14:paraId="61C39FCE" w14:textId="255D5547" w:rsidR="002F7C58" w:rsidRPr="00E254BB" w:rsidRDefault="002F7C58" w:rsidP="002F7C58">
      <w:pPr>
        <w:rPr>
          <w:lang w:val="nb-NO"/>
        </w:rPr>
      </w:pPr>
      <w:r w:rsidRPr="00E254BB">
        <w:rPr>
          <w:lang w:val="nb-NO"/>
        </w:rPr>
        <w:br w:type="page"/>
      </w:r>
    </w:p>
    <w:p w14:paraId="28D67E26" w14:textId="77777777" w:rsidR="002F7C58" w:rsidRPr="001D2871" w:rsidRDefault="002F7C58" w:rsidP="002F7C58">
      <w:pPr>
        <w:rPr>
          <w:b/>
          <w:lang w:val="en-GB"/>
        </w:rPr>
      </w:pPr>
      <w:r w:rsidRPr="001D2871">
        <w:rPr>
          <w:b/>
          <w:lang w:val="en-GB"/>
        </w:rPr>
        <w:lastRenderedPageBreak/>
        <w:t>Assignment 1 –– Observation</w:t>
      </w:r>
    </w:p>
    <w:p w14:paraId="47B24940" w14:textId="77777777" w:rsidR="002F7C58" w:rsidRPr="001D2871" w:rsidRDefault="002F7C58" w:rsidP="002F7C58">
      <w:pPr>
        <w:rPr>
          <w:lang w:val="en-GB"/>
        </w:rPr>
      </w:pPr>
      <w:r w:rsidRPr="001D2871">
        <w:rPr>
          <w:lang w:val="en-GB"/>
        </w:rPr>
        <w:t>The purpose of this assignment is to practice observation and note-taking, and to reflect on observation as a research method. You are free to choose which type of observation you want to conduct, i.e., passive or participant observation.</w:t>
      </w:r>
    </w:p>
    <w:p w14:paraId="1DB1071A" w14:textId="77777777" w:rsidR="002F7C58" w:rsidRPr="001D2871" w:rsidRDefault="002F7C58" w:rsidP="002F7C58">
      <w:pPr>
        <w:rPr>
          <w:lang w:val="en-GB"/>
        </w:rPr>
      </w:pPr>
    </w:p>
    <w:p w14:paraId="2B6A24AC" w14:textId="77777777" w:rsidR="002F7C58" w:rsidRPr="001A409A" w:rsidRDefault="002F7C58" w:rsidP="002F7C58">
      <w:pPr>
        <w:numPr>
          <w:ilvl w:val="0"/>
          <w:numId w:val="1"/>
        </w:numPr>
        <w:rPr>
          <w:b/>
          <w:bCs/>
          <w:lang w:val="en-GB"/>
        </w:rPr>
      </w:pPr>
      <w:r w:rsidRPr="001A409A">
        <w:rPr>
          <w:b/>
          <w:bCs/>
          <w:lang w:val="en-GB"/>
        </w:rPr>
        <w:t>Fieldwork</w:t>
      </w:r>
    </w:p>
    <w:p w14:paraId="220DA51D" w14:textId="25695D78" w:rsidR="002F7C58" w:rsidRDefault="002F7C58" w:rsidP="002F7C58">
      <w:pPr>
        <w:rPr>
          <w:lang w:val="en-GB"/>
        </w:rPr>
      </w:pPr>
      <w:r w:rsidRPr="001D2871">
        <w:rPr>
          <w:lang w:val="en-GB"/>
        </w:rPr>
        <w:t xml:space="preserve">Go to a setting </w:t>
      </w:r>
      <w:r>
        <w:rPr>
          <w:lang w:val="en-GB"/>
        </w:rPr>
        <w:t xml:space="preserve">you agree upon </w:t>
      </w:r>
      <w:r w:rsidRPr="001D2871">
        <w:rPr>
          <w:lang w:val="en-GB"/>
        </w:rPr>
        <w:t>(a public setting or a place relevant for your master project</w:t>
      </w:r>
      <w:r>
        <w:rPr>
          <w:lang w:val="en-GB"/>
        </w:rPr>
        <w:t>s</w:t>
      </w:r>
      <w:r w:rsidRPr="001D2871">
        <w:rPr>
          <w:lang w:val="en-GB"/>
        </w:rPr>
        <w:t xml:space="preserve">) and carry out a one-hour observation. </w:t>
      </w:r>
      <w:r>
        <w:rPr>
          <w:lang w:val="en-GB"/>
        </w:rPr>
        <w:t>You can choose to carry out the observation together in the group or individually. Y</w:t>
      </w:r>
      <w:r w:rsidRPr="001D2871">
        <w:rPr>
          <w:lang w:val="en-GB"/>
        </w:rPr>
        <w:t>ou can go to any place where information and communication technology of some kind is present (e.g., ticket machines, cell phones, computers, digital artefacts).</w:t>
      </w:r>
      <w:r>
        <w:rPr>
          <w:lang w:val="en-GB"/>
        </w:rPr>
        <w:t xml:space="preserve"> </w:t>
      </w:r>
      <w:r w:rsidRPr="001D2871">
        <w:rPr>
          <w:lang w:val="en-GB"/>
        </w:rPr>
        <w:t xml:space="preserve">Observe and record movements, interactions, sights, sounds, spatial arrangements, and anything else that strikes you. </w:t>
      </w:r>
      <w:r>
        <w:rPr>
          <w:lang w:val="en-GB"/>
        </w:rPr>
        <w:t>T</w:t>
      </w:r>
      <w:r w:rsidRPr="001D2871">
        <w:rPr>
          <w:lang w:val="en-GB"/>
        </w:rPr>
        <w:t>ake notes of what you see</w:t>
      </w:r>
      <w:r>
        <w:rPr>
          <w:lang w:val="en-GB"/>
        </w:rPr>
        <w:t xml:space="preserve"> and w</w:t>
      </w:r>
      <w:r w:rsidRPr="001D2871">
        <w:rPr>
          <w:lang w:val="en-GB"/>
        </w:rPr>
        <w:t xml:space="preserve">rite as much as you can about the setting. </w:t>
      </w:r>
      <w:r w:rsidR="004F0171">
        <w:rPr>
          <w:lang w:val="en-GB"/>
        </w:rPr>
        <w:t xml:space="preserve">NB: </w:t>
      </w:r>
      <w:r>
        <w:rPr>
          <w:lang w:val="en-GB"/>
        </w:rPr>
        <w:t xml:space="preserve">If you take pictures take care to avoid capturing people. </w:t>
      </w:r>
    </w:p>
    <w:p w14:paraId="00842015" w14:textId="77777777" w:rsidR="002F7C58" w:rsidRDefault="002F7C58" w:rsidP="002F7C58">
      <w:pPr>
        <w:rPr>
          <w:lang w:val="en-GB"/>
        </w:rPr>
      </w:pPr>
    </w:p>
    <w:p w14:paraId="67CF713C" w14:textId="77777777" w:rsidR="002F7C58" w:rsidRPr="001A409A" w:rsidRDefault="002F7C58" w:rsidP="002F7C58">
      <w:pPr>
        <w:rPr>
          <w:lang w:val="en-GB"/>
        </w:rPr>
      </w:pPr>
      <w:r w:rsidRPr="001A409A">
        <w:rPr>
          <w:lang w:val="en-GB"/>
        </w:rPr>
        <w:t>Each group member takes notes during the observation. If someone asks you</w:t>
      </w:r>
      <w:r>
        <w:rPr>
          <w:lang w:val="en-GB"/>
        </w:rPr>
        <w:t xml:space="preserve"> </w:t>
      </w:r>
      <w:r w:rsidRPr="001A409A">
        <w:rPr>
          <w:lang w:val="en-GB"/>
        </w:rPr>
        <w:t>what you are doing, tell him or</w:t>
      </w:r>
      <w:r>
        <w:rPr>
          <w:lang w:val="en-GB"/>
        </w:rPr>
        <w:t xml:space="preserve"> </w:t>
      </w:r>
      <w:r w:rsidRPr="001A409A">
        <w:rPr>
          <w:lang w:val="en-GB"/>
        </w:rPr>
        <w:t>her that it is an assignment in a course about</w:t>
      </w:r>
      <w:r>
        <w:rPr>
          <w:lang w:val="en-GB"/>
        </w:rPr>
        <w:t xml:space="preserve"> </w:t>
      </w:r>
      <w:r w:rsidRPr="001A409A">
        <w:rPr>
          <w:lang w:val="en-GB"/>
        </w:rPr>
        <w:t>field research.</w:t>
      </w:r>
    </w:p>
    <w:p w14:paraId="1C380010" w14:textId="77777777" w:rsidR="002F7C58" w:rsidRPr="001A409A" w:rsidRDefault="002F7C58" w:rsidP="002F7C58">
      <w:pPr>
        <w:rPr>
          <w:b/>
          <w:bCs/>
          <w:lang w:val="en-GB"/>
        </w:rPr>
      </w:pPr>
    </w:p>
    <w:p w14:paraId="2B672F05" w14:textId="77777777" w:rsidR="002F7C58" w:rsidRDefault="002F7C58" w:rsidP="002F7C58">
      <w:pPr>
        <w:rPr>
          <w:lang w:val="en-GB"/>
        </w:rPr>
      </w:pPr>
      <w:r w:rsidRPr="001A409A">
        <w:rPr>
          <w:b/>
          <w:bCs/>
          <w:lang w:val="en-GB"/>
        </w:rPr>
        <w:t>b) Individual reflection</w:t>
      </w:r>
      <w:r w:rsidRPr="001A409A">
        <w:rPr>
          <w:lang w:val="en-GB"/>
        </w:rPr>
        <w:br/>
        <w:t>Immediately after ending the observation, write up your notes in a longer, more</w:t>
      </w:r>
      <w:r>
        <w:rPr>
          <w:lang w:val="en-GB"/>
        </w:rPr>
        <w:t xml:space="preserve"> </w:t>
      </w:r>
      <w:r w:rsidRPr="001A409A">
        <w:rPr>
          <w:lang w:val="en-GB"/>
        </w:rPr>
        <w:t>coherent document. Do this individually. You should spend at least twice as</w:t>
      </w:r>
      <w:r>
        <w:rPr>
          <w:lang w:val="en-GB"/>
        </w:rPr>
        <w:t xml:space="preserve"> </w:t>
      </w:r>
      <w:r w:rsidRPr="001A409A">
        <w:rPr>
          <w:lang w:val="en-GB"/>
        </w:rPr>
        <w:t xml:space="preserve">long writing up fieldnotes as you did </w:t>
      </w:r>
      <w:proofErr w:type="gramStart"/>
      <w:r w:rsidRPr="001A409A">
        <w:rPr>
          <w:lang w:val="en-GB"/>
        </w:rPr>
        <w:t>observing</w:t>
      </w:r>
      <w:proofErr w:type="gramEnd"/>
      <w:r w:rsidRPr="001A409A">
        <w:rPr>
          <w:lang w:val="en-GB"/>
        </w:rPr>
        <w:t>. You will be surprised at the</w:t>
      </w:r>
      <w:r>
        <w:rPr>
          <w:lang w:val="en-GB"/>
        </w:rPr>
        <w:t xml:space="preserve"> </w:t>
      </w:r>
      <w:r w:rsidRPr="001A409A">
        <w:rPr>
          <w:lang w:val="en-GB"/>
        </w:rPr>
        <w:t>amount of detail you can record in one hour</w:t>
      </w:r>
      <w:r>
        <w:rPr>
          <w:lang w:val="en-GB"/>
        </w:rPr>
        <w:t xml:space="preserve">. </w:t>
      </w:r>
    </w:p>
    <w:p w14:paraId="3083980D" w14:textId="77777777" w:rsidR="002F7C58" w:rsidRDefault="002F7C58" w:rsidP="002F7C58">
      <w:pPr>
        <w:rPr>
          <w:lang w:val="en-GB"/>
        </w:rPr>
      </w:pPr>
    </w:p>
    <w:p w14:paraId="436CFE45" w14:textId="77777777" w:rsidR="002F7C58" w:rsidRDefault="002F7C58" w:rsidP="002F7C58">
      <w:pPr>
        <w:rPr>
          <w:lang w:val="en-GB"/>
        </w:rPr>
      </w:pPr>
      <w:r>
        <w:rPr>
          <w:b/>
          <w:bCs/>
          <w:lang w:val="en-GB"/>
        </w:rPr>
        <w:t>c</w:t>
      </w:r>
      <w:r w:rsidRPr="001A409A">
        <w:rPr>
          <w:b/>
          <w:bCs/>
          <w:lang w:val="en-GB"/>
        </w:rPr>
        <w:t xml:space="preserve">) </w:t>
      </w:r>
      <w:r>
        <w:rPr>
          <w:b/>
          <w:bCs/>
          <w:lang w:val="en-GB"/>
        </w:rPr>
        <w:t>Writing it up</w:t>
      </w:r>
    </w:p>
    <w:p w14:paraId="476364D9" w14:textId="77777777" w:rsidR="002F7C58" w:rsidRDefault="002F7C58" w:rsidP="002F7C58">
      <w:pPr>
        <w:rPr>
          <w:lang w:val="en-GB"/>
        </w:rPr>
      </w:pPr>
      <w:r w:rsidRPr="001A409A">
        <w:rPr>
          <w:lang w:val="en-GB"/>
        </w:rPr>
        <w:t xml:space="preserve">Meet with the group and write up </w:t>
      </w:r>
      <w:r>
        <w:rPr>
          <w:lang w:val="en-GB"/>
        </w:rPr>
        <w:t>a report from</w:t>
      </w:r>
      <w:r w:rsidRPr="001A409A">
        <w:rPr>
          <w:lang w:val="en-GB"/>
        </w:rPr>
        <w:t xml:space="preserve"> the fieldnotes of all group members. The fieldnotes should include the type of setting, the date and time of your observations, why you chose this setting, and a rough map and detailed description of the setting. Further, your notes should include a description of what you saw, heard, or otherwise noticed. Pay attention to differences within the group. Did everyone notice the same? Did you interpret what you saw in the same way? Conclude with a brief analysis: What patterns do you see? Do you see any deviations from the pattern? Are some people acting differently or being treated differently?</w:t>
      </w:r>
      <w:r>
        <w:rPr>
          <w:lang w:val="en-GB"/>
        </w:rPr>
        <w:t xml:space="preserve"> </w:t>
      </w:r>
    </w:p>
    <w:p w14:paraId="4B20B31F" w14:textId="77777777" w:rsidR="002F7C58" w:rsidRPr="00163326" w:rsidRDefault="002F7C58" w:rsidP="002F7C58">
      <w:pPr>
        <w:rPr>
          <w:lang w:val="en-GB"/>
        </w:rPr>
      </w:pPr>
      <w:r>
        <w:rPr>
          <w:lang w:val="en-GB"/>
        </w:rPr>
        <w:t xml:space="preserve">You can structure your assignment in two sections where the first is the description and analysis and the second is a brief discussion of possible differences in the group members observations and interpretations. </w:t>
      </w:r>
    </w:p>
    <w:p w14:paraId="40848161" w14:textId="77777777" w:rsidR="002F7C58" w:rsidRPr="00163326" w:rsidRDefault="002F7C58" w:rsidP="002F7C58">
      <w:pPr>
        <w:rPr>
          <w:b/>
          <w:bCs/>
          <w:lang w:val="en-GB"/>
        </w:rPr>
      </w:pPr>
    </w:p>
    <w:p w14:paraId="36644D44" w14:textId="77777777" w:rsidR="002F7C58" w:rsidRPr="00163326" w:rsidRDefault="002F7C58" w:rsidP="002F7C58">
      <w:pPr>
        <w:rPr>
          <w:b/>
          <w:bCs/>
          <w:lang w:val="en-GB"/>
        </w:rPr>
      </w:pPr>
      <w:r>
        <w:rPr>
          <w:b/>
          <w:bCs/>
          <w:lang w:val="en-GB"/>
        </w:rPr>
        <w:t xml:space="preserve">d) </w:t>
      </w:r>
      <w:r w:rsidRPr="00163326">
        <w:rPr>
          <w:b/>
          <w:bCs/>
          <w:lang w:val="en-GB"/>
        </w:rPr>
        <w:t>Delivery</w:t>
      </w:r>
    </w:p>
    <w:p w14:paraId="40F4FA2D" w14:textId="77777777" w:rsidR="002F7C58" w:rsidRDefault="002F7C58" w:rsidP="002F7C58">
      <w:pPr>
        <w:rPr>
          <w:lang w:val="en-GB"/>
        </w:rPr>
      </w:pPr>
      <w:r w:rsidRPr="001D2871">
        <w:rPr>
          <w:lang w:val="en-GB"/>
        </w:rPr>
        <w:t xml:space="preserve">The document should be approximately 1000 </w:t>
      </w:r>
      <w:r>
        <w:rPr>
          <w:lang w:val="en-GB"/>
        </w:rPr>
        <w:t xml:space="preserve">– 1500 </w:t>
      </w:r>
      <w:r w:rsidRPr="001D2871">
        <w:rPr>
          <w:lang w:val="en-GB"/>
        </w:rPr>
        <w:t xml:space="preserve">words (between 2 </w:t>
      </w:r>
      <w:r>
        <w:rPr>
          <w:lang w:val="en-GB"/>
        </w:rPr>
        <w:t xml:space="preserve">and 3 </w:t>
      </w:r>
      <w:r w:rsidRPr="001D2871">
        <w:rPr>
          <w:lang w:val="en-GB"/>
        </w:rPr>
        <w:t>pages of text) and</w:t>
      </w:r>
      <w:r>
        <w:rPr>
          <w:lang w:val="en-GB"/>
        </w:rPr>
        <w:t xml:space="preserve"> </w:t>
      </w:r>
      <w:r w:rsidRPr="001D2871">
        <w:rPr>
          <w:lang w:val="en-GB"/>
        </w:rPr>
        <w:t xml:space="preserve">should include minimum one reference from the curriculum. </w:t>
      </w:r>
    </w:p>
    <w:p w14:paraId="3F1FF70E" w14:textId="77777777" w:rsidR="002F7C58" w:rsidRDefault="002F7C58" w:rsidP="002F7C58">
      <w:pPr>
        <w:rPr>
          <w:lang w:val="en-GB"/>
        </w:rPr>
      </w:pPr>
    </w:p>
    <w:p w14:paraId="4855A562" w14:textId="77777777" w:rsidR="002F7C58" w:rsidRPr="001D2871" w:rsidRDefault="002F7C58" w:rsidP="002F7C58">
      <w:pPr>
        <w:rPr>
          <w:lang w:val="en-GB"/>
        </w:rPr>
      </w:pPr>
      <w:r w:rsidRPr="005276D6">
        <w:rPr>
          <w:lang w:val="en-GB"/>
        </w:rPr>
        <w:t>To document that all group members have participated, you will write a group log to be handed in with the assignment. The group log will contain information about the dates of group meetings, who was present, and the content of the meetings (e.g., “conducting observation” or “writing assignment”).</w:t>
      </w:r>
      <w:r>
        <w:rPr>
          <w:lang w:val="en-GB"/>
        </w:rPr>
        <w:t xml:space="preserve"> </w:t>
      </w:r>
    </w:p>
    <w:p w14:paraId="422407B8" w14:textId="7B48F056" w:rsidR="009A2077" w:rsidRDefault="009A2077">
      <w:pPr>
        <w:rPr>
          <w:b/>
          <w:sz w:val="28"/>
          <w:szCs w:val="28"/>
          <w:lang w:val="en-GB"/>
        </w:rPr>
      </w:pPr>
    </w:p>
    <w:p w14:paraId="383912EC" w14:textId="77777777" w:rsidR="009A2077" w:rsidRPr="001D2871" w:rsidRDefault="009A2077">
      <w:pPr>
        <w:rPr>
          <w:lang w:val="en-GB"/>
        </w:rPr>
      </w:pPr>
    </w:p>
    <w:p w14:paraId="3E54912C" w14:textId="2D3AB461" w:rsidR="00885D84" w:rsidRPr="001D2871" w:rsidRDefault="00051B77">
      <w:pPr>
        <w:rPr>
          <w:b/>
          <w:lang w:val="en-GB"/>
        </w:rPr>
      </w:pPr>
      <w:r w:rsidRPr="001D2871">
        <w:rPr>
          <w:b/>
          <w:lang w:val="en-GB"/>
        </w:rPr>
        <w:lastRenderedPageBreak/>
        <w:t xml:space="preserve">Assignment </w:t>
      </w:r>
      <w:r w:rsidR="009A2077">
        <w:rPr>
          <w:b/>
          <w:lang w:val="en-GB"/>
        </w:rPr>
        <w:t>2</w:t>
      </w:r>
      <w:r w:rsidRPr="001D2871">
        <w:rPr>
          <w:b/>
          <w:lang w:val="en-GB"/>
        </w:rPr>
        <w:t xml:space="preserve"> </w:t>
      </w:r>
      <w:r w:rsidR="004D3889" w:rsidRPr="001D2871">
        <w:rPr>
          <w:b/>
          <w:lang w:val="en-GB"/>
        </w:rPr>
        <w:t xml:space="preserve">–– </w:t>
      </w:r>
      <w:r w:rsidRPr="001D2871">
        <w:rPr>
          <w:b/>
          <w:lang w:val="en-GB"/>
        </w:rPr>
        <w:t>Semi-structured interview</w:t>
      </w:r>
    </w:p>
    <w:p w14:paraId="4D5208F2" w14:textId="2EA8A193" w:rsidR="00885D84" w:rsidRPr="001D2871" w:rsidRDefault="00051B77">
      <w:pPr>
        <w:rPr>
          <w:lang w:val="en-GB"/>
        </w:rPr>
      </w:pPr>
      <w:r w:rsidRPr="001D2871">
        <w:rPr>
          <w:lang w:val="en-GB"/>
        </w:rPr>
        <w:t>The purpose of this assignment is to work with and reflect on interviews as a qualitative research method. You have probably conducted interviews earlier in your education as part of gaining insight in a design process. However, in this course</w:t>
      </w:r>
      <w:r w:rsidR="00DD3765">
        <w:rPr>
          <w:lang w:val="en-GB"/>
        </w:rPr>
        <w:t>,</w:t>
      </w:r>
      <w:r w:rsidRPr="001D2871">
        <w:rPr>
          <w:lang w:val="en-GB"/>
        </w:rPr>
        <w:t xml:space="preserve"> interviews will be more directed toward reflecting about what can be learned (or not learned) through the different data gathering methods. In other words, you will not be interviewing “a user”, but rather “an informant”</w:t>
      </w:r>
      <w:proofErr w:type="gramStart"/>
      <w:r w:rsidR="00DD3765">
        <w:rPr>
          <w:lang w:val="en-GB"/>
        </w:rPr>
        <w:t>/”a</w:t>
      </w:r>
      <w:proofErr w:type="gramEnd"/>
      <w:r w:rsidR="00DD3765">
        <w:rPr>
          <w:lang w:val="en-GB"/>
        </w:rPr>
        <w:t xml:space="preserve"> community member”</w:t>
      </w:r>
      <w:r w:rsidRPr="001D2871">
        <w:rPr>
          <w:lang w:val="en-GB"/>
        </w:rPr>
        <w:t xml:space="preserve"> about their life or expertise within a certain field.</w:t>
      </w:r>
    </w:p>
    <w:p w14:paraId="5F2DFC16" w14:textId="77777777" w:rsidR="00885D84" w:rsidRPr="001D2871" w:rsidRDefault="00051B77">
      <w:pPr>
        <w:numPr>
          <w:ilvl w:val="0"/>
          <w:numId w:val="5"/>
        </w:numPr>
        <w:spacing w:before="120"/>
        <w:ind w:right="120"/>
        <w:jc w:val="both"/>
        <w:rPr>
          <w:lang w:val="en-GB"/>
        </w:rPr>
      </w:pPr>
      <w:r w:rsidRPr="001D2871">
        <w:rPr>
          <w:lang w:val="en-GB"/>
        </w:rPr>
        <w:t>Fieldwork</w:t>
      </w:r>
    </w:p>
    <w:p w14:paraId="4B452929" w14:textId="10A840F0" w:rsidR="009640D8" w:rsidRDefault="00051B77">
      <w:pPr>
        <w:spacing w:before="120"/>
        <w:ind w:right="120"/>
        <w:rPr>
          <w:lang w:val="en-GB"/>
        </w:rPr>
      </w:pPr>
      <w:r w:rsidRPr="001D2871">
        <w:rPr>
          <w:lang w:val="en-GB"/>
        </w:rPr>
        <w:t xml:space="preserve">Arrange an interview with a person </w:t>
      </w:r>
      <w:r w:rsidR="004F0171">
        <w:rPr>
          <w:lang w:val="en-GB"/>
        </w:rPr>
        <w:t xml:space="preserve">whose experiences </w:t>
      </w:r>
      <w:r w:rsidRPr="001D2871">
        <w:rPr>
          <w:lang w:val="en-GB"/>
        </w:rPr>
        <w:t xml:space="preserve">you consider </w:t>
      </w:r>
      <w:r w:rsidR="009640D8">
        <w:rPr>
          <w:lang w:val="en-GB"/>
        </w:rPr>
        <w:t xml:space="preserve">interesting and </w:t>
      </w:r>
      <w:r w:rsidRPr="001D2871">
        <w:rPr>
          <w:lang w:val="en-GB"/>
        </w:rPr>
        <w:t xml:space="preserve">relevant for </w:t>
      </w:r>
      <w:r w:rsidR="009640D8">
        <w:rPr>
          <w:lang w:val="en-GB"/>
        </w:rPr>
        <w:t>the group member</w:t>
      </w:r>
      <w:r w:rsidR="00830B74">
        <w:rPr>
          <w:lang w:val="en-GB"/>
        </w:rPr>
        <w:t>s</w:t>
      </w:r>
      <w:r w:rsidRPr="001D2871">
        <w:rPr>
          <w:lang w:val="en-GB"/>
        </w:rPr>
        <w:t xml:space="preserve">. </w:t>
      </w:r>
      <w:r w:rsidR="00830B74">
        <w:rPr>
          <w:lang w:val="en-GB"/>
        </w:rPr>
        <w:t>Y</w:t>
      </w:r>
      <w:r w:rsidRPr="001D2871">
        <w:rPr>
          <w:lang w:val="en-GB"/>
        </w:rPr>
        <w:t>ou can use this assignment as an opportunity to explore at least one of the directions you envision your project</w:t>
      </w:r>
      <w:r w:rsidR="009640D8">
        <w:rPr>
          <w:lang w:val="en-GB"/>
        </w:rPr>
        <w:t>s</w:t>
      </w:r>
      <w:r w:rsidRPr="001D2871">
        <w:rPr>
          <w:lang w:val="en-GB"/>
        </w:rPr>
        <w:t xml:space="preserve"> might take. We encourage you to attempt to contact people relevant for your topic</w:t>
      </w:r>
      <w:r w:rsidR="009640D8">
        <w:rPr>
          <w:lang w:val="en-GB"/>
        </w:rPr>
        <w:t>s</w:t>
      </w:r>
      <w:r w:rsidRPr="001D2871">
        <w:rPr>
          <w:lang w:val="en-GB"/>
        </w:rPr>
        <w:t>, however it is also fine to interview someone you know, as a fellow student, a friend, a family member, or a professional acquaintance.</w:t>
      </w:r>
      <w:r w:rsidR="009640D8">
        <w:rPr>
          <w:lang w:val="en-GB"/>
        </w:rPr>
        <w:t xml:space="preserve"> </w:t>
      </w:r>
    </w:p>
    <w:p w14:paraId="022CBF79" w14:textId="40088305" w:rsidR="00885D84" w:rsidRPr="001D2871" w:rsidRDefault="00051B77">
      <w:pPr>
        <w:spacing w:before="120"/>
        <w:ind w:right="120"/>
        <w:rPr>
          <w:lang w:val="en-GB"/>
        </w:rPr>
      </w:pPr>
      <w:r w:rsidRPr="001D2871">
        <w:rPr>
          <w:lang w:val="en-GB"/>
        </w:rPr>
        <w:t xml:space="preserve">However, remember that you should be able to argue for your choice of informant, so </w:t>
      </w:r>
      <w:r w:rsidR="009640D8">
        <w:rPr>
          <w:lang w:val="en-GB"/>
        </w:rPr>
        <w:t xml:space="preserve">aim for them to be relevant </w:t>
      </w:r>
      <w:r w:rsidRPr="001D2871">
        <w:rPr>
          <w:lang w:val="en-GB"/>
        </w:rPr>
        <w:t>for your topic</w:t>
      </w:r>
      <w:r w:rsidR="009640D8">
        <w:rPr>
          <w:lang w:val="en-GB"/>
        </w:rPr>
        <w:t>s, for example by using a technology</w:t>
      </w:r>
      <w:r w:rsidRPr="001D2871">
        <w:rPr>
          <w:lang w:val="en-GB"/>
        </w:rPr>
        <w:t xml:space="preserve"> or be knowledgeable </w:t>
      </w:r>
      <w:r w:rsidR="00830B74">
        <w:rPr>
          <w:lang w:val="en-GB"/>
        </w:rPr>
        <w:t xml:space="preserve">in </w:t>
      </w:r>
      <w:r w:rsidR="009640D8">
        <w:rPr>
          <w:lang w:val="en-GB"/>
        </w:rPr>
        <w:t>a</w:t>
      </w:r>
      <w:r w:rsidRPr="001D2871">
        <w:rPr>
          <w:lang w:val="en-GB"/>
        </w:rPr>
        <w:t xml:space="preserve"> specific field of research.</w:t>
      </w:r>
      <w:r w:rsidR="009640D8">
        <w:rPr>
          <w:lang w:val="en-GB"/>
        </w:rPr>
        <w:t xml:space="preserve"> Intervi</w:t>
      </w:r>
      <w:r w:rsidR="00854A66">
        <w:rPr>
          <w:lang w:val="en-GB"/>
        </w:rPr>
        <w:t xml:space="preserve">ewing a </w:t>
      </w:r>
      <w:r w:rsidR="00830B74">
        <w:rPr>
          <w:lang w:val="en-GB"/>
        </w:rPr>
        <w:t>“</w:t>
      </w:r>
      <w:r w:rsidR="00854A66">
        <w:rPr>
          <w:lang w:val="en-GB"/>
        </w:rPr>
        <w:t>user</w:t>
      </w:r>
      <w:r w:rsidR="00830B74">
        <w:rPr>
          <w:lang w:val="en-GB"/>
        </w:rPr>
        <w:t>”</w:t>
      </w:r>
      <w:r w:rsidR="00854A66">
        <w:rPr>
          <w:lang w:val="en-GB"/>
        </w:rPr>
        <w:t xml:space="preserve"> is different from interviewing an expert in a field. Both kinds of interview are ok for </w:t>
      </w:r>
      <w:r w:rsidR="00830B74">
        <w:rPr>
          <w:lang w:val="en-GB"/>
        </w:rPr>
        <w:t>t</w:t>
      </w:r>
      <w:r w:rsidR="00854A66">
        <w:rPr>
          <w:lang w:val="en-GB"/>
        </w:rPr>
        <w:t xml:space="preserve">his assignment, and we invite you to </w:t>
      </w:r>
      <w:r w:rsidR="00E84FF1">
        <w:rPr>
          <w:lang w:val="en-GB"/>
        </w:rPr>
        <w:t xml:space="preserve">argue for your choice and </w:t>
      </w:r>
      <w:r w:rsidR="00854A66">
        <w:rPr>
          <w:lang w:val="en-GB"/>
        </w:rPr>
        <w:t>reflect on the differences.</w:t>
      </w:r>
    </w:p>
    <w:p w14:paraId="0168EA7F" w14:textId="502AADAF" w:rsidR="00E84FF1" w:rsidRDefault="00051B77">
      <w:pPr>
        <w:spacing w:before="240" w:after="240"/>
        <w:ind w:right="120"/>
        <w:rPr>
          <w:lang w:val="en-GB"/>
        </w:rPr>
      </w:pPr>
      <w:r w:rsidRPr="001D2871">
        <w:rPr>
          <w:lang w:val="en-GB"/>
        </w:rPr>
        <w:t xml:space="preserve">The form of a semi-structured interview means that you will prepare a list of questions but not necessarily ask all of them or ask them in the order they appear in the list. Consider first what you might want to learn from this </w:t>
      </w:r>
      <w:r w:rsidR="00E84FF1">
        <w:rPr>
          <w:lang w:val="en-GB"/>
        </w:rPr>
        <w:t>person, and b</w:t>
      </w:r>
      <w:r w:rsidRPr="001D2871">
        <w:rPr>
          <w:lang w:val="en-GB"/>
        </w:rPr>
        <w:t xml:space="preserve">ased on these reflections, prepare a list of </w:t>
      </w:r>
      <w:r w:rsidR="00E84FF1">
        <w:rPr>
          <w:lang w:val="en-GB"/>
        </w:rPr>
        <w:t>topics</w:t>
      </w:r>
      <w:r w:rsidRPr="001D2871">
        <w:rPr>
          <w:lang w:val="en-GB"/>
        </w:rPr>
        <w:t xml:space="preserve"> </w:t>
      </w:r>
      <w:r w:rsidR="00E84FF1">
        <w:rPr>
          <w:lang w:val="en-GB"/>
        </w:rPr>
        <w:t xml:space="preserve">and questions that </w:t>
      </w:r>
      <w:r w:rsidRPr="001D2871">
        <w:rPr>
          <w:lang w:val="en-GB"/>
        </w:rPr>
        <w:t>you would like to ask them. This kind of interview should resemble a conversation, where the informant’s responses will guide which questions you will ask. Try to keep the interview as non-directive as possible: Listening and seeking to understand the informant’s perspective is key to this kind of interview.</w:t>
      </w:r>
    </w:p>
    <w:p w14:paraId="0EBA68DD" w14:textId="5FD46B33" w:rsidR="00E84FF1" w:rsidRPr="00E84FF1" w:rsidRDefault="00E84FF1" w:rsidP="00E84FF1">
      <w:pPr>
        <w:spacing w:before="240" w:after="240"/>
        <w:ind w:right="120"/>
        <w:rPr>
          <w:lang w:val="en-US"/>
        </w:rPr>
      </w:pPr>
      <w:r w:rsidRPr="00E84FF1">
        <w:rPr>
          <w:lang w:val="en-US"/>
        </w:rPr>
        <w:t xml:space="preserve">The interview should not be audio recorded. Instead, bring pen and paper, and jot down key terms and phrases during the interview. Each group member is responsible for asking a couple of questions and for organizing </w:t>
      </w:r>
      <w:r w:rsidR="004F7357">
        <w:rPr>
          <w:lang w:val="en-US"/>
        </w:rPr>
        <w:t>that</w:t>
      </w:r>
      <w:r w:rsidRPr="00E84FF1">
        <w:rPr>
          <w:lang w:val="en-US"/>
        </w:rPr>
        <w:t xml:space="preserve"> part of the interview. The interview should last </w:t>
      </w:r>
      <w:r w:rsidR="004F7357">
        <w:rPr>
          <w:lang w:val="en-US"/>
        </w:rPr>
        <w:t>30 - 60</w:t>
      </w:r>
      <w:r w:rsidRPr="00E84FF1">
        <w:rPr>
          <w:lang w:val="en-US"/>
        </w:rPr>
        <w:t xml:space="preserve"> </w:t>
      </w:r>
      <w:r w:rsidR="004F7357">
        <w:rPr>
          <w:lang w:val="en-US"/>
        </w:rPr>
        <w:t>minutes</w:t>
      </w:r>
      <w:r w:rsidRPr="00E84FF1">
        <w:rPr>
          <w:lang w:val="en-US"/>
        </w:rPr>
        <w:t>.</w:t>
      </w:r>
    </w:p>
    <w:p w14:paraId="2580D006" w14:textId="65067B36" w:rsidR="004F7357" w:rsidRPr="00866E96" w:rsidRDefault="004F7357" w:rsidP="00DD3765">
      <w:pPr>
        <w:spacing w:before="240" w:after="240"/>
        <w:ind w:right="120"/>
        <w:rPr>
          <w:lang w:val="nb-NO"/>
        </w:rPr>
      </w:pPr>
      <w:r>
        <w:rPr>
          <w:lang w:val="en-GB"/>
        </w:rPr>
        <w:t>Before you start the interview, y</w:t>
      </w:r>
      <w:r w:rsidR="00051B77" w:rsidRPr="001D2871">
        <w:rPr>
          <w:lang w:val="en-GB"/>
        </w:rPr>
        <w:t xml:space="preserve">ou </w:t>
      </w:r>
      <w:proofErr w:type="gramStart"/>
      <w:r w:rsidR="00051B77" w:rsidRPr="001D2871">
        <w:rPr>
          <w:lang w:val="en-GB"/>
        </w:rPr>
        <w:t>have to</w:t>
      </w:r>
      <w:proofErr w:type="gramEnd"/>
      <w:r w:rsidR="00051B77" w:rsidRPr="001D2871">
        <w:rPr>
          <w:lang w:val="en-GB"/>
        </w:rPr>
        <w:t xml:space="preserve"> ensure that you have the informant’s informed consent. </w:t>
      </w:r>
      <w:r w:rsidR="00051B77" w:rsidRPr="00866E96">
        <w:rPr>
          <w:lang w:val="nb-NO"/>
        </w:rPr>
        <w:t xml:space="preserve">See guidelines at </w:t>
      </w:r>
      <w:proofErr w:type="spellStart"/>
      <w:r w:rsidR="009F626A" w:rsidRPr="00866E96">
        <w:rPr>
          <w:lang w:val="nb-NO"/>
        </w:rPr>
        <w:t>SIKT’s</w:t>
      </w:r>
      <w:proofErr w:type="spellEnd"/>
      <w:r w:rsidR="00051B77" w:rsidRPr="00866E96">
        <w:rPr>
          <w:lang w:val="nb-NO"/>
        </w:rPr>
        <w:t xml:space="preserve"> </w:t>
      </w:r>
      <w:proofErr w:type="spellStart"/>
      <w:r w:rsidR="00051B77" w:rsidRPr="00866E96">
        <w:rPr>
          <w:lang w:val="nb-NO"/>
        </w:rPr>
        <w:t>webpage</w:t>
      </w:r>
      <w:proofErr w:type="spellEnd"/>
      <w:r w:rsidR="00051B77" w:rsidRPr="00866E96">
        <w:rPr>
          <w:lang w:val="nb-NO"/>
        </w:rPr>
        <w:t xml:space="preserve"> (</w:t>
      </w:r>
      <w:r w:rsidR="009F626A">
        <w:t>Kunnskapssektorens tjenesteleverandør</w:t>
      </w:r>
      <w:r w:rsidR="00051B77" w:rsidRPr="00866E96">
        <w:rPr>
          <w:lang w:val="nb-NO"/>
        </w:rPr>
        <w:t>):</w:t>
      </w:r>
      <w:r w:rsidRPr="00866E96">
        <w:rPr>
          <w:lang w:val="nb-NO"/>
        </w:rPr>
        <w:t xml:space="preserve"> </w:t>
      </w:r>
      <w:hyperlink r:id="rId8" w:history="1">
        <w:r w:rsidRPr="00866E96">
          <w:rPr>
            <w:rStyle w:val="Hyperkobling"/>
            <w:lang w:val="nb-NO"/>
          </w:rPr>
          <w:t>https://sikt.no/informasjon-til-deltakarane-i-forskingsprosjekt/</w:t>
        </w:r>
      </w:hyperlink>
      <w:r w:rsidRPr="00866E96">
        <w:rPr>
          <w:lang w:val="nb-NO"/>
        </w:rPr>
        <w:t xml:space="preserve"> in English: </w:t>
      </w:r>
      <w:hyperlink r:id="rId9" w:history="1">
        <w:r w:rsidR="009F626A" w:rsidRPr="00866E96">
          <w:rPr>
            <w:rStyle w:val="Hyperkobling"/>
            <w:lang w:val="nb-NO"/>
          </w:rPr>
          <w:t>https://sikt.no/en/information-and-consent</w:t>
        </w:r>
      </w:hyperlink>
      <w:r w:rsidRPr="00866E96">
        <w:rPr>
          <w:lang w:val="nb-NO"/>
        </w:rPr>
        <w:t xml:space="preserve">. </w:t>
      </w:r>
    </w:p>
    <w:p w14:paraId="4C2B42C1" w14:textId="77777777" w:rsidR="004F7357" w:rsidRPr="004F7357" w:rsidRDefault="004F7357" w:rsidP="004F7357">
      <w:pPr>
        <w:numPr>
          <w:ilvl w:val="0"/>
          <w:numId w:val="5"/>
        </w:numPr>
        <w:spacing w:before="120"/>
        <w:ind w:right="120"/>
        <w:jc w:val="both"/>
        <w:rPr>
          <w:lang w:val="en-GB"/>
        </w:rPr>
      </w:pPr>
      <w:r w:rsidRPr="004F7357">
        <w:rPr>
          <w:lang w:val="en-GB"/>
        </w:rPr>
        <w:t>Individual reflection</w:t>
      </w:r>
    </w:p>
    <w:p w14:paraId="32ACCF2A" w14:textId="666D0548" w:rsidR="004F7357" w:rsidRDefault="004F7357" w:rsidP="004F7357">
      <w:pPr>
        <w:spacing w:before="60"/>
        <w:ind w:right="120"/>
        <w:rPr>
          <w:lang w:val="en-US"/>
        </w:rPr>
      </w:pPr>
      <w:r w:rsidRPr="004F7357">
        <w:rPr>
          <w:lang w:val="en-US"/>
        </w:rPr>
        <w:t>Immediately afte</w:t>
      </w:r>
      <w:r w:rsidR="009F626A">
        <w:rPr>
          <w:lang w:val="en-US"/>
        </w:rPr>
        <w:t>r the interview</w:t>
      </w:r>
      <w:r w:rsidRPr="004F7357">
        <w:rPr>
          <w:lang w:val="en-US"/>
        </w:rPr>
        <w:t>, write up a fuller description. Choose one or more parts of the interview and write the conversation up descriptively. While you do this, you should also reflect on the interaction and dynamics between you, the others in the group, and the person interviewed, and any other reflections you have.</w:t>
      </w:r>
    </w:p>
    <w:p w14:paraId="6E796DC2" w14:textId="77777777" w:rsidR="00DD3765" w:rsidRPr="004F7357" w:rsidRDefault="00DD3765" w:rsidP="004F7357">
      <w:pPr>
        <w:spacing w:before="60"/>
        <w:ind w:right="120"/>
        <w:rPr>
          <w:lang w:val="en-US"/>
        </w:rPr>
      </w:pPr>
    </w:p>
    <w:p w14:paraId="31740D34" w14:textId="137872CD" w:rsidR="004F7357" w:rsidRDefault="004F7357" w:rsidP="009A2077">
      <w:pPr>
        <w:spacing w:before="60"/>
        <w:ind w:right="120"/>
        <w:rPr>
          <w:lang w:val="en-US"/>
        </w:rPr>
      </w:pPr>
    </w:p>
    <w:p w14:paraId="1E6B10C6" w14:textId="77777777" w:rsidR="00E71FA7" w:rsidRDefault="00E71FA7" w:rsidP="009A2077">
      <w:pPr>
        <w:spacing w:before="60"/>
        <w:ind w:right="120"/>
        <w:rPr>
          <w:lang w:val="en-US"/>
        </w:rPr>
      </w:pPr>
    </w:p>
    <w:p w14:paraId="77FA0D80" w14:textId="77777777" w:rsidR="00E71FA7" w:rsidRDefault="00E71FA7" w:rsidP="00E71FA7">
      <w:pPr>
        <w:rPr>
          <w:lang w:val="en-GB"/>
        </w:rPr>
      </w:pPr>
      <w:r>
        <w:rPr>
          <w:b/>
          <w:bCs/>
          <w:lang w:val="en-GB"/>
        </w:rPr>
        <w:lastRenderedPageBreak/>
        <w:t>c</w:t>
      </w:r>
      <w:r w:rsidRPr="001A409A">
        <w:rPr>
          <w:b/>
          <w:bCs/>
          <w:lang w:val="en-GB"/>
        </w:rPr>
        <w:t xml:space="preserve">) </w:t>
      </w:r>
      <w:r>
        <w:rPr>
          <w:b/>
          <w:bCs/>
          <w:lang w:val="en-GB"/>
        </w:rPr>
        <w:t>Writing it up</w:t>
      </w:r>
    </w:p>
    <w:p w14:paraId="0ED8EDC7" w14:textId="22040D44" w:rsidR="004F7357" w:rsidRPr="009F626A" w:rsidRDefault="009F626A" w:rsidP="00810B57">
      <w:pPr>
        <w:rPr>
          <w:lang w:val="en-GB"/>
        </w:rPr>
      </w:pPr>
      <w:r w:rsidRPr="001D2871">
        <w:rPr>
          <w:lang w:val="en-GB"/>
        </w:rPr>
        <w:t xml:space="preserve">Write a document that sums up </w:t>
      </w:r>
      <w:r>
        <w:rPr>
          <w:lang w:val="en-GB"/>
        </w:rPr>
        <w:t>the group members’</w:t>
      </w:r>
      <w:r w:rsidRPr="001D2871">
        <w:rPr>
          <w:lang w:val="en-GB"/>
        </w:rPr>
        <w:t xml:space="preserve"> interview notes and any reflections you might have about using this method. You should include a brief introduction of </w:t>
      </w:r>
      <w:r>
        <w:rPr>
          <w:lang w:val="en-GB"/>
        </w:rPr>
        <w:t>the</w:t>
      </w:r>
      <w:r w:rsidRPr="001D2871">
        <w:rPr>
          <w:lang w:val="en-GB"/>
        </w:rPr>
        <w:t xml:space="preserve"> theme and why you chose this person for your interview, and what you expected you might learn by talking to them</w:t>
      </w:r>
      <w:r>
        <w:rPr>
          <w:lang w:val="en-GB"/>
        </w:rPr>
        <w:t xml:space="preserve">. </w:t>
      </w:r>
      <w:r w:rsidRPr="009F626A">
        <w:rPr>
          <w:lang w:val="en-US"/>
        </w:rPr>
        <w:t xml:space="preserve">When writing up the summary of the interview together with your group include your names, a pseudonym (not the real name) for the respondent, and a brief description of the setting in which the interview was conducted. Include the list of </w:t>
      </w:r>
      <w:r>
        <w:rPr>
          <w:lang w:val="en-US"/>
        </w:rPr>
        <w:t xml:space="preserve">topics and </w:t>
      </w:r>
      <w:r w:rsidRPr="009F626A">
        <w:rPr>
          <w:lang w:val="en-US"/>
        </w:rPr>
        <w:t xml:space="preserve">questions you prepared in advance. Choose between, and arrange the rich descriptions you wrote individually, as to best support a conclusion with an analysis of the topics explored and your reflections. </w:t>
      </w:r>
      <w:r w:rsidRPr="001D2871">
        <w:rPr>
          <w:lang w:val="en-GB"/>
        </w:rPr>
        <w:t xml:space="preserve">Further, you should give </w:t>
      </w:r>
      <w:proofErr w:type="gramStart"/>
      <w:r w:rsidRPr="001D2871">
        <w:rPr>
          <w:lang w:val="en-GB"/>
        </w:rPr>
        <w:t>a brief summary</w:t>
      </w:r>
      <w:proofErr w:type="gramEnd"/>
      <w:r w:rsidRPr="001D2871">
        <w:rPr>
          <w:lang w:val="en-GB"/>
        </w:rPr>
        <w:t xml:space="preserve"> of this kind of interview as a research method</w:t>
      </w:r>
      <w:r w:rsidR="00DD3765">
        <w:rPr>
          <w:lang w:val="en-GB"/>
        </w:rPr>
        <w:t>, e.g. as w</w:t>
      </w:r>
      <w:r w:rsidRPr="001D2871">
        <w:rPr>
          <w:lang w:val="en-GB"/>
        </w:rPr>
        <w:t xml:space="preserve">hat might be learned, and what cannot be learned. This might help you reflect more on what </w:t>
      </w:r>
      <w:r w:rsidRPr="001D2871">
        <w:rPr>
          <w:i/>
          <w:lang w:val="en-GB"/>
        </w:rPr>
        <w:t>you</w:t>
      </w:r>
      <w:r w:rsidRPr="001D2871">
        <w:rPr>
          <w:lang w:val="en-GB"/>
        </w:rPr>
        <w:t xml:space="preserve"> learnt or did not learn. </w:t>
      </w:r>
    </w:p>
    <w:p w14:paraId="12CDE699" w14:textId="77777777" w:rsidR="009A2077" w:rsidRPr="001D2871" w:rsidRDefault="009A2077" w:rsidP="009A2077">
      <w:pPr>
        <w:spacing w:before="60"/>
        <w:ind w:right="120"/>
        <w:rPr>
          <w:lang w:val="en-GB"/>
        </w:rPr>
      </w:pPr>
    </w:p>
    <w:p w14:paraId="0201531E" w14:textId="642AEEEB" w:rsidR="00885D84" w:rsidRPr="00810B57" w:rsidRDefault="00051B77" w:rsidP="00810B57">
      <w:pPr>
        <w:numPr>
          <w:ilvl w:val="0"/>
          <w:numId w:val="5"/>
        </w:numPr>
        <w:spacing w:before="60"/>
        <w:ind w:right="120"/>
        <w:jc w:val="both"/>
        <w:rPr>
          <w:lang w:val="en-GB"/>
        </w:rPr>
      </w:pPr>
      <w:r w:rsidRPr="001D2871">
        <w:rPr>
          <w:lang w:val="en-GB"/>
        </w:rPr>
        <w:t>Delivery</w:t>
      </w:r>
    </w:p>
    <w:p w14:paraId="07DE4C1E" w14:textId="55EE9889" w:rsidR="00885D84" w:rsidRPr="00866E96" w:rsidRDefault="00051B77">
      <w:r w:rsidRPr="001D2871">
        <w:rPr>
          <w:lang w:val="en-GB"/>
        </w:rPr>
        <w:t>The document should be approximately 1</w:t>
      </w:r>
      <w:r w:rsidR="00F03F54">
        <w:rPr>
          <w:lang w:val="en-GB"/>
        </w:rPr>
        <w:t>7</w:t>
      </w:r>
      <w:r w:rsidR="009F626A">
        <w:rPr>
          <w:lang w:val="en-GB"/>
        </w:rPr>
        <w:t>00</w:t>
      </w:r>
      <w:r w:rsidRPr="001D2871">
        <w:rPr>
          <w:lang w:val="en-GB"/>
        </w:rPr>
        <w:t xml:space="preserve"> words (between </w:t>
      </w:r>
      <w:r w:rsidR="009F626A">
        <w:rPr>
          <w:lang w:val="en-GB"/>
        </w:rPr>
        <w:t>3-4</w:t>
      </w:r>
      <w:r w:rsidR="00F7460F" w:rsidRPr="001D2871">
        <w:rPr>
          <w:lang w:val="en-GB"/>
        </w:rPr>
        <w:t xml:space="preserve"> pages of text</w:t>
      </w:r>
      <w:r w:rsidR="00D01A80" w:rsidRPr="001D2871">
        <w:rPr>
          <w:lang w:val="en-GB"/>
        </w:rPr>
        <w:t>) and</w:t>
      </w:r>
      <w:r w:rsidR="00F7460F" w:rsidRPr="001D2871">
        <w:rPr>
          <w:lang w:val="en-GB"/>
        </w:rPr>
        <w:t xml:space="preserve"> should include minimum one reference from the curriculum.</w:t>
      </w:r>
      <w:r w:rsidR="00D01A80">
        <w:rPr>
          <w:lang w:val="en-GB"/>
        </w:rPr>
        <w:t xml:space="preserve"> </w:t>
      </w:r>
      <w:r w:rsidR="00866E96">
        <w:rPr>
          <w:lang w:val="en-GB"/>
        </w:rPr>
        <w:t>As appendices, you may add a more elaborated version of the interview guide your group have used and the group members’ individual notes for feedback, but this is not required.</w:t>
      </w:r>
    </w:p>
    <w:p w14:paraId="2E8E352C" w14:textId="209A9322" w:rsidR="00D01A80" w:rsidRDefault="00D01A80">
      <w:pPr>
        <w:rPr>
          <w:lang w:val="en-GB"/>
        </w:rPr>
      </w:pPr>
    </w:p>
    <w:p w14:paraId="29B80BF4" w14:textId="71FB4C61" w:rsidR="00D01A80" w:rsidRDefault="00D01A80" w:rsidP="00D01A80">
      <w:pPr>
        <w:rPr>
          <w:lang w:val="en-GB"/>
        </w:rPr>
      </w:pPr>
      <w:r>
        <w:rPr>
          <w:lang w:val="en-GB"/>
        </w:rPr>
        <w:t xml:space="preserve">Take care to write the group nr and the names of the group members on </w:t>
      </w:r>
      <w:r w:rsidR="00F03F54">
        <w:rPr>
          <w:lang w:val="en-GB"/>
        </w:rPr>
        <w:t xml:space="preserve">top of </w:t>
      </w:r>
      <w:r>
        <w:rPr>
          <w:lang w:val="en-GB"/>
        </w:rPr>
        <w:t xml:space="preserve">the assignment document. </w:t>
      </w:r>
      <w:r w:rsidRPr="00E2505F">
        <w:rPr>
          <w:lang w:val="en-GB"/>
        </w:rPr>
        <w:t>Submit one paper per group in email to</w:t>
      </w:r>
      <w:r>
        <w:rPr>
          <w:lang w:val="en-GB"/>
        </w:rPr>
        <w:t xml:space="preserve"> </w:t>
      </w:r>
      <w:hyperlink r:id="rId10" w:history="1">
        <w:r w:rsidRPr="00FE65C7">
          <w:rPr>
            <w:rStyle w:val="Hyperkobling"/>
            <w:lang w:val="en-GB"/>
          </w:rPr>
          <w:t>guribv@ifi.uio.no</w:t>
        </w:r>
      </w:hyperlink>
      <w:r w:rsidR="006C467D">
        <w:rPr>
          <w:rStyle w:val="Hyperkobling"/>
          <w:lang w:val="en-GB"/>
        </w:rPr>
        <w:t xml:space="preserve"> and </w:t>
      </w:r>
      <w:r w:rsidR="0087686D" w:rsidRPr="00E2505F">
        <w:rPr>
          <w:lang w:val="en-GB"/>
        </w:rPr>
        <w:t>to</w:t>
      </w:r>
      <w:r w:rsidR="0087686D">
        <w:rPr>
          <w:lang w:val="en-GB"/>
        </w:rPr>
        <w:t xml:space="preserve"> </w:t>
      </w:r>
      <w:hyperlink r:id="rId11" w:history="1">
        <w:r w:rsidR="0087686D" w:rsidRPr="00965D3F">
          <w:rPr>
            <w:rStyle w:val="Hyperkobling"/>
            <w:lang w:val="en-GB"/>
          </w:rPr>
          <w:t>astl@ifi.uio.no</w:t>
        </w:r>
      </w:hyperlink>
      <w:r w:rsidR="0087686D">
        <w:t xml:space="preserve">. </w:t>
      </w:r>
      <w:r w:rsidR="006C467D">
        <w:rPr>
          <w:lang w:val="en-GB"/>
        </w:rPr>
        <w:t>Please write the group number in the subject field of the email.</w:t>
      </w:r>
    </w:p>
    <w:p w14:paraId="14AF54F4" w14:textId="77777777" w:rsidR="00D01A80" w:rsidRDefault="00D01A80" w:rsidP="00D01A80">
      <w:pPr>
        <w:rPr>
          <w:lang w:val="en-GB"/>
        </w:rPr>
      </w:pPr>
    </w:p>
    <w:p w14:paraId="255AC8CB" w14:textId="77777777" w:rsidR="00D01A80" w:rsidRPr="001D2871" w:rsidRDefault="00D01A80" w:rsidP="00D01A80">
      <w:pPr>
        <w:rPr>
          <w:lang w:val="en-GB"/>
        </w:rPr>
      </w:pPr>
      <w:r w:rsidRPr="005276D6">
        <w:rPr>
          <w:lang w:val="en-GB"/>
        </w:rPr>
        <w:t>To document that all group members have participated, you will write a group log to be handed in with the assignment. The group log will contain information about the dates of group meetings, who was present, and the content of the meetings (e.g., “conducting observation” or “writing assignment”).</w:t>
      </w:r>
      <w:r>
        <w:rPr>
          <w:lang w:val="en-GB"/>
        </w:rPr>
        <w:t xml:space="preserve"> </w:t>
      </w:r>
    </w:p>
    <w:p w14:paraId="650B3107" w14:textId="77777777" w:rsidR="00D01A80" w:rsidRPr="001D2871" w:rsidRDefault="00D01A80">
      <w:pPr>
        <w:rPr>
          <w:lang w:val="en-GB"/>
        </w:rPr>
      </w:pPr>
    </w:p>
    <w:p w14:paraId="266ABEFA" w14:textId="047F7E71" w:rsidR="00A9230A" w:rsidRPr="001D2871" w:rsidRDefault="00A9230A">
      <w:pPr>
        <w:rPr>
          <w:lang w:val="en-GB"/>
        </w:rPr>
      </w:pPr>
      <w:r w:rsidRPr="001D2871">
        <w:rPr>
          <w:lang w:val="en-GB"/>
        </w:rPr>
        <w:br w:type="page"/>
      </w:r>
    </w:p>
    <w:p w14:paraId="682D341E" w14:textId="0836515A" w:rsidR="00885D84" w:rsidRPr="001D2871" w:rsidRDefault="00051B77">
      <w:pPr>
        <w:rPr>
          <w:b/>
          <w:lang w:val="en-GB"/>
        </w:rPr>
      </w:pPr>
      <w:r w:rsidRPr="001D2871">
        <w:rPr>
          <w:b/>
          <w:lang w:val="en-GB"/>
        </w:rPr>
        <w:lastRenderedPageBreak/>
        <w:t xml:space="preserve">Assignment 3 </w:t>
      </w:r>
      <w:r w:rsidR="004D3889" w:rsidRPr="001D2871">
        <w:rPr>
          <w:b/>
          <w:lang w:val="en-GB"/>
        </w:rPr>
        <w:t>––</w:t>
      </w:r>
      <w:r w:rsidRPr="001D2871">
        <w:rPr>
          <w:b/>
          <w:lang w:val="en-GB"/>
        </w:rPr>
        <w:t xml:space="preserve"> Reflections</w:t>
      </w:r>
      <w:r w:rsidR="004F0171">
        <w:rPr>
          <w:b/>
          <w:lang w:val="en-GB"/>
        </w:rPr>
        <w:t xml:space="preserve"> in (on) </w:t>
      </w:r>
      <w:r w:rsidRPr="001D2871">
        <w:rPr>
          <w:b/>
          <w:lang w:val="en-GB"/>
        </w:rPr>
        <w:t>qualitative research</w:t>
      </w:r>
    </w:p>
    <w:p w14:paraId="0663A831" w14:textId="436CB99B" w:rsidR="00857EA9" w:rsidRPr="001D2871" w:rsidRDefault="00051B77">
      <w:pPr>
        <w:rPr>
          <w:lang w:val="en-GB"/>
        </w:rPr>
      </w:pPr>
      <w:r w:rsidRPr="001D2871">
        <w:rPr>
          <w:lang w:val="en-GB"/>
        </w:rPr>
        <w:t xml:space="preserve">The purpose of this assignment is to reflect on your experiences in the course thus far </w:t>
      </w:r>
      <w:r w:rsidR="00857EA9">
        <w:rPr>
          <w:lang w:val="en-GB"/>
        </w:rPr>
        <w:t>and discuss it with the other group members</w:t>
      </w:r>
      <w:r w:rsidR="001C7DD4">
        <w:rPr>
          <w:lang w:val="en-GB"/>
        </w:rPr>
        <w:t xml:space="preserve">. By using the curriculum in the discussion, you learn to connect your own </w:t>
      </w:r>
      <w:r w:rsidR="000F44E8">
        <w:rPr>
          <w:lang w:val="en-GB"/>
        </w:rPr>
        <w:t xml:space="preserve">experiences and reflections </w:t>
      </w:r>
      <w:r w:rsidR="000F44E8" w:rsidRPr="001D2871">
        <w:rPr>
          <w:lang w:val="en-GB"/>
        </w:rPr>
        <w:t>with</w:t>
      </w:r>
      <w:r w:rsidR="000F44E8">
        <w:rPr>
          <w:lang w:val="en-GB"/>
        </w:rPr>
        <w:t xml:space="preserve"> the theoretical concepts of the curriculum. </w:t>
      </w:r>
    </w:p>
    <w:p w14:paraId="7AB2ACF7" w14:textId="77777777" w:rsidR="00885D84" w:rsidRPr="001D2871" w:rsidRDefault="00885D84">
      <w:pPr>
        <w:rPr>
          <w:lang w:val="en-GB"/>
        </w:rPr>
      </w:pPr>
    </w:p>
    <w:p w14:paraId="33A2876D" w14:textId="77777777" w:rsidR="00885D84" w:rsidRPr="001D2871" w:rsidRDefault="00051B77">
      <w:pPr>
        <w:numPr>
          <w:ilvl w:val="0"/>
          <w:numId w:val="8"/>
        </w:numPr>
        <w:rPr>
          <w:lang w:val="en-GB"/>
        </w:rPr>
      </w:pPr>
      <w:r w:rsidRPr="001D2871">
        <w:rPr>
          <w:lang w:val="en-GB"/>
        </w:rPr>
        <w:t>Reflect</w:t>
      </w:r>
    </w:p>
    <w:p w14:paraId="2A5F3196" w14:textId="4AF94ACD" w:rsidR="00885D84" w:rsidRPr="000F44E8" w:rsidRDefault="00051B77">
      <w:pPr>
        <w:rPr>
          <w:lang w:val="en-GB"/>
        </w:rPr>
      </w:pPr>
      <w:r w:rsidRPr="001D2871">
        <w:rPr>
          <w:lang w:val="en-GB"/>
        </w:rPr>
        <w:t>First, you should reflect o</w:t>
      </w:r>
      <w:r w:rsidR="000F44E8">
        <w:rPr>
          <w:lang w:val="en-GB"/>
        </w:rPr>
        <w:t>n</w:t>
      </w:r>
      <w:r w:rsidRPr="001D2871">
        <w:rPr>
          <w:lang w:val="en-GB"/>
        </w:rPr>
        <w:t xml:space="preserve"> your experiences from Assignments 1 and </w:t>
      </w:r>
      <w:r w:rsidR="000F44E8" w:rsidRPr="001D2871">
        <w:rPr>
          <w:lang w:val="en-GB"/>
        </w:rPr>
        <w:t>2 and</w:t>
      </w:r>
      <w:r w:rsidRPr="001D2871">
        <w:rPr>
          <w:lang w:val="en-GB"/>
        </w:rPr>
        <w:t xml:space="preserve"> </w:t>
      </w:r>
      <w:r w:rsidR="005A0802">
        <w:rPr>
          <w:lang w:val="en-GB"/>
        </w:rPr>
        <w:t>discuss with the group</w:t>
      </w:r>
      <w:r w:rsidRPr="001D2871">
        <w:rPr>
          <w:lang w:val="en-GB"/>
        </w:rPr>
        <w:t>.</w:t>
      </w:r>
      <w:r w:rsidR="000F44E8">
        <w:rPr>
          <w:lang w:val="en-GB"/>
        </w:rPr>
        <w:t xml:space="preserve"> </w:t>
      </w:r>
      <w:r w:rsidRPr="000F44E8">
        <w:rPr>
          <w:lang w:val="en-GB"/>
        </w:rPr>
        <w:t xml:space="preserve">To help you get started, you can ask yourself questions such as: </w:t>
      </w:r>
    </w:p>
    <w:p w14:paraId="20FE1AAA" w14:textId="0D15A732" w:rsidR="00885D84" w:rsidRPr="000F44E8" w:rsidRDefault="00051B77">
      <w:pPr>
        <w:numPr>
          <w:ilvl w:val="0"/>
          <w:numId w:val="6"/>
        </w:numPr>
        <w:rPr>
          <w:lang w:val="en-GB"/>
        </w:rPr>
      </w:pPr>
      <w:r w:rsidRPr="000F44E8">
        <w:rPr>
          <w:lang w:val="en-GB"/>
        </w:rPr>
        <w:t xml:space="preserve">Did I experience or learn anything new during the </w:t>
      </w:r>
      <w:r w:rsidR="00866E96" w:rsidRPr="000F44E8">
        <w:rPr>
          <w:lang w:val="en-GB"/>
        </w:rPr>
        <w:t xml:space="preserve">observation </w:t>
      </w:r>
      <w:r w:rsidR="00866E96">
        <w:rPr>
          <w:lang w:val="en-GB"/>
        </w:rPr>
        <w:t xml:space="preserve">and </w:t>
      </w:r>
      <w:r w:rsidRPr="000F44E8">
        <w:rPr>
          <w:lang w:val="en-GB"/>
        </w:rPr>
        <w:t>interview? Either before, during or after</w:t>
      </w:r>
      <w:r w:rsidR="001C7DD4" w:rsidRPr="000F44E8">
        <w:rPr>
          <w:lang w:val="en-GB"/>
        </w:rPr>
        <w:t>wards</w:t>
      </w:r>
    </w:p>
    <w:p w14:paraId="4F51B70F" w14:textId="6861395E" w:rsidR="00885D84" w:rsidRPr="000F44E8" w:rsidRDefault="00051B77">
      <w:pPr>
        <w:numPr>
          <w:ilvl w:val="0"/>
          <w:numId w:val="6"/>
        </w:numPr>
        <w:rPr>
          <w:lang w:val="en-GB"/>
        </w:rPr>
      </w:pPr>
      <w:r w:rsidRPr="000F44E8">
        <w:rPr>
          <w:lang w:val="en-GB"/>
        </w:rPr>
        <w:t>What did I think about interview / observation as a method earlier, and what do I think about it now?</w:t>
      </w:r>
    </w:p>
    <w:p w14:paraId="4E6BD840" w14:textId="77777777" w:rsidR="00885D84" w:rsidRPr="000F44E8" w:rsidRDefault="00051B77" w:rsidP="00F7460F">
      <w:pPr>
        <w:numPr>
          <w:ilvl w:val="0"/>
          <w:numId w:val="2"/>
        </w:numPr>
        <w:rPr>
          <w:lang w:val="en-GB"/>
        </w:rPr>
      </w:pPr>
      <w:r w:rsidRPr="000F44E8">
        <w:rPr>
          <w:lang w:val="en-GB"/>
        </w:rPr>
        <w:t>What have I learned about qualitative research?</w:t>
      </w:r>
    </w:p>
    <w:p w14:paraId="1A53FA07" w14:textId="77777777" w:rsidR="00885D84" w:rsidRPr="001D2871" w:rsidRDefault="00885D84">
      <w:pPr>
        <w:rPr>
          <w:lang w:val="en-GB"/>
        </w:rPr>
      </w:pPr>
    </w:p>
    <w:p w14:paraId="22AB8BCD" w14:textId="77777777" w:rsidR="00885D84" w:rsidRPr="001D2871" w:rsidRDefault="00051B77">
      <w:pPr>
        <w:numPr>
          <w:ilvl w:val="0"/>
          <w:numId w:val="8"/>
        </w:numPr>
        <w:rPr>
          <w:lang w:val="en-GB"/>
        </w:rPr>
      </w:pPr>
      <w:r w:rsidRPr="001D2871">
        <w:rPr>
          <w:lang w:val="en-GB"/>
        </w:rPr>
        <w:t>Discuss</w:t>
      </w:r>
    </w:p>
    <w:p w14:paraId="2A1F0639" w14:textId="1F2AA7D4" w:rsidR="00885D84" w:rsidRPr="0079337F" w:rsidRDefault="00051B77">
      <w:pPr>
        <w:rPr>
          <w:lang w:val="en-GB"/>
        </w:rPr>
      </w:pPr>
      <w:r w:rsidRPr="0079337F">
        <w:rPr>
          <w:lang w:val="en-GB"/>
        </w:rPr>
        <w:t xml:space="preserve">In this subtask, you should reflect critically on your role as a researcher and discuss this </w:t>
      </w:r>
      <w:r w:rsidR="005A0802">
        <w:rPr>
          <w:lang w:val="en-GB"/>
        </w:rPr>
        <w:t xml:space="preserve">with the group </w:t>
      </w:r>
      <w:r w:rsidRPr="0079337F">
        <w:rPr>
          <w:lang w:val="en-GB"/>
        </w:rPr>
        <w:t>using the curriculum.</w:t>
      </w:r>
      <w:r w:rsidR="00810B57" w:rsidRPr="0079337F">
        <w:rPr>
          <w:lang w:val="en-GB"/>
        </w:rPr>
        <w:t xml:space="preserve"> </w:t>
      </w:r>
    </w:p>
    <w:p w14:paraId="36B6B950" w14:textId="4403256F" w:rsidR="001C7DD4" w:rsidRDefault="001C7DD4" w:rsidP="001C7DD4">
      <w:pPr>
        <w:rPr>
          <w:lang w:val="en-GB"/>
        </w:rPr>
      </w:pPr>
      <w:r w:rsidRPr="001D2871">
        <w:rPr>
          <w:lang w:val="en-GB"/>
        </w:rPr>
        <w:t xml:space="preserve">To help you get started, you can ask yourself questions such as: </w:t>
      </w:r>
    </w:p>
    <w:p w14:paraId="47BFDE7A" w14:textId="538DB563" w:rsidR="0079337F" w:rsidRPr="0079337F" w:rsidRDefault="0079337F" w:rsidP="001C7DD4">
      <w:pPr>
        <w:numPr>
          <w:ilvl w:val="0"/>
          <w:numId w:val="2"/>
        </w:numPr>
        <w:rPr>
          <w:lang w:val="en-GB"/>
        </w:rPr>
      </w:pPr>
      <w:r w:rsidRPr="001D2871">
        <w:rPr>
          <w:lang w:val="en-GB"/>
        </w:rPr>
        <w:t>What can I “actually” know / learn during observations</w:t>
      </w:r>
      <w:r>
        <w:rPr>
          <w:lang w:val="en-GB"/>
        </w:rPr>
        <w:t>/</w:t>
      </w:r>
      <w:r w:rsidRPr="001D2871">
        <w:rPr>
          <w:lang w:val="en-GB"/>
        </w:rPr>
        <w:t xml:space="preserve">interviews, and what are assumptions I make? </w:t>
      </w:r>
    </w:p>
    <w:p w14:paraId="57034E53" w14:textId="688A881D" w:rsidR="000F44E8" w:rsidRPr="001D2871" w:rsidRDefault="000F44E8" w:rsidP="001C7DD4">
      <w:pPr>
        <w:numPr>
          <w:ilvl w:val="0"/>
          <w:numId w:val="3"/>
        </w:numPr>
        <w:rPr>
          <w:lang w:val="en-GB"/>
        </w:rPr>
      </w:pPr>
      <w:r>
        <w:rPr>
          <w:lang w:val="en-GB"/>
        </w:rPr>
        <w:t xml:space="preserve">Have I experienced intersubjective </w:t>
      </w:r>
      <w:r w:rsidR="00B511F0">
        <w:rPr>
          <w:lang w:val="en-GB"/>
        </w:rPr>
        <w:t>understanding with the interviewee</w:t>
      </w:r>
      <w:r>
        <w:rPr>
          <w:lang w:val="en-GB"/>
        </w:rPr>
        <w:t>?</w:t>
      </w:r>
    </w:p>
    <w:p w14:paraId="2A2FE46D" w14:textId="61D3EBBB" w:rsidR="001C7DD4" w:rsidRDefault="00866E96" w:rsidP="001C7DD4">
      <w:pPr>
        <w:numPr>
          <w:ilvl w:val="0"/>
          <w:numId w:val="2"/>
        </w:numPr>
        <w:rPr>
          <w:lang w:val="en-GB"/>
        </w:rPr>
      </w:pPr>
      <w:r>
        <w:rPr>
          <w:lang w:val="en-GB"/>
        </w:rPr>
        <w:t>What</w:t>
      </w:r>
      <w:r w:rsidR="001C7DD4" w:rsidRPr="001D2871">
        <w:rPr>
          <w:lang w:val="en-GB"/>
        </w:rPr>
        <w:t xml:space="preserve"> methods are appropriate for </w:t>
      </w:r>
      <w:r>
        <w:rPr>
          <w:lang w:val="en-GB"/>
        </w:rPr>
        <w:t>which</w:t>
      </w:r>
      <w:r w:rsidR="001C7DD4" w:rsidRPr="001D2871">
        <w:rPr>
          <w:lang w:val="en-GB"/>
        </w:rPr>
        <w:t xml:space="preserve"> situations?</w:t>
      </w:r>
    </w:p>
    <w:p w14:paraId="5770F9F8" w14:textId="32D902B4" w:rsidR="0079337F" w:rsidRPr="001D2871" w:rsidRDefault="0079337F" w:rsidP="001C7DD4">
      <w:pPr>
        <w:numPr>
          <w:ilvl w:val="0"/>
          <w:numId w:val="2"/>
        </w:numPr>
        <w:rPr>
          <w:lang w:val="en-GB"/>
        </w:rPr>
      </w:pPr>
      <w:r>
        <w:rPr>
          <w:lang w:val="en-GB"/>
        </w:rPr>
        <w:t xml:space="preserve">Other experiences and reflections </w:t>
      </w:r>
    </w:p>
    <w:p w14:paraId="4BD476C1" w14:textId="30DCA321" w:rsidR="00810B57" w:rsidRDefault="00810B57">
      <w:pPr>
        <w:rPr>
          <w:lang w:val="en-GB"/>
        </w:rPr>
      </w:pPr>
    </w:p>
    <w:p w14:paraId="4EE4DEEF" w14:textId="77777777" w:rsidR="00E71FA7" w:rsidRDefault="00E71FA7" w:rsidP="00E71FA7">
      <w:pPr>
        <w:rPr>
          <w:lang w:val="en-GB"/>
        </w:rPr>
      </w:pPr>
      <w:r>
        <w:rPr>
          <w:b/>
          <w:bCs/>
          <w:lang w:val="en-GB"/>
        </w:rPr>
        <w:t>c</w:t>
      </w:r>
      <w:r w:rsidRPr="001A409A">
        <w:rPr>
          <w:b/>
          <w:bCs/>
          <w:lang w:val="en-GB"/>
        </w:rPr>
        <w:t xml:space="preserve">) </w:t>
      </w:r>
      <w:r>
        <w:rPr>
          <w:b/>
          <w:bCs/>
          <w:lang w:val="en-GB"/>
        </w:rPr>
        <w:t>Writing it up</w:t>
      </w:r>
    </w:p>
    <w:p w14:paraId="1E4947BB" w14:textId="5557E0ED" w:rsidR="00810B57" w:rsidRDefault="00810B57" w:rsidP="00810B57">
      <w:pPr>
        <w:rPr>
          <w:lang w:val="en-GB"/>
        </w:rPr>
      </w:pPr>
      <w:r w:rsidRPr="001D2871">
        <w:rPr>
          <w:lang w:val="en-GB"/>
        </w:rPr>
        <w:t xml:space="preserve">Write a document that sums up </w:t>
      </w:r>
      <w:r>
        <w:rPr>
          <w:lang w:val="en-GB"/>
        </w:rPr>
        <w:t>the group members’</w:t>
      </w:r>
      <w:r w:rsidRPr="001D2871">
        <w:rPr>
          <w:lang w:val="en-GB"/>
        </w:rPr>
        <w:t xml:space="preserve"> </w:t>
      </w:r>
      <w:r>
        <w:rPr>
          <w:lang w:val="en-GB"/>
        </w:rPr>
        <w:t>reflections</w:t>
      </w:r>
      <w:r w:rsidRPr="001D2871">
        <w:rPr>
          <w:lang w:val="en-GB"/>
        </w:rPr>
        <w:t xml:space="preserve"> </w:t>
      </w:r>
      <w:r>
        <w:rPr>
          <w:lang w:val="en-GB"/>
        </w:rPr>
        <w:t>and the different experiences you may have had</w:t>
      </w:r>
      <w:r w:rsidR="0079337F">
        <w:rPr>
          <w:lang w:val="en-GB"/>
        </w:rPr>
        <w:t>, using references from the curriculum.</w:t>
      </w:r>
    </w:p>
    <w:p w14:paraId="62BE0EDC" w14:textId="304D013D" w:rsidR="00810B57" w:rsidRDefault="00810B57" w:rsidP="00810B57">
      <w:pPr>
        <w:rPr>
          <w:lang w:val="en-GB"/>
        </w:rPr>
      </w:pPr>
    </w:p>
    <w:p w14:paraId="38531ECE" w14:textId="32A8310E" w:rsidR="00810B57" w:rsidRPr="00810B57" w:rsidRDefault="00810B57" w:rsidP="00810B57">
      <w:pPr>
        <w:pStyle w:val="Listeavsnitt"/>
        <w:numPr>
          <w:ilvl w:val="0"/>
          <w:numId w:val="8"/>
        </w:numPr>
        <w:rPr>
          <w:lang w:val="en-GB"/>
        </w:rPr>
      </w:pPr>
      <w:r>
        <w:rPr>
          <w:lang w:val="en-GB"/>
        </w:rPr>
        <w:t xml:space="preserve">Delivery </w:t>
      </w:r>
    </w:p>
    <w:p w14:paraId="44AB8E5A" w14:textId="59BB4120" w:rsidR="00810B57" w:rsidRPr="0079337F" w:rsidRDefault="00830B74" w:rsidP="00810B57">
      <w:pPr>
        <w:rPr>
          <w:i/>
          <w:iCs/>
          <w:lang w:val="en-GB"/>
        </w:rPr>
      </w:pPr>
      <w:r>
        <w:rPr>
          <w:lang w:val="en-GB"/>
        </w:rPr>
        <w:t>T</w:t>
      </w:r>
      <w:r w:rsidR="00810B57" w:rsidRPr="001D2871">
        <w:rPr>
          <w:lang w:val="en-GB"/>
        </w:rPr>
        <w:t xml:space="preserve">he document should be approximately </w:t>
      </w:r>
      <w:r w:rsidR="00F03F54">
        <w:rPr>
          <w:lang w:val="en-GB"/>
        </w:rPr>
        <w:t>20</w:t>
      </w:r>
      <w:r w:rsidR="00810B57" w:rsidRPr="00830B74">
        <w:rPr>
          <w:lang w:val="en-GB"/>
        </w:rPr>
        <w:t>00 words</w:t>
      </w:r>
      <w:r w:rsidR="00810B57" w:rsidRPr="001D2871">
        <w:rPr>
          <w:lang w:val="en-GB"/>
        </w:rPr>
        <w:t xml:space="preserve"> (around </w:t>
      </w:r>
      <w:r w:rsidR="00F03F54">
        <w:rPr>
          <w:lang w:val="en-GB"/>
        </w:rPr>
        <w:t>4</w:t>
      </w:r>
      <w:r>
        <w:rPr>
          <w:lang w:val="en-GB"/>
        </w:rPr>
        <w:t>-</w:t>
      </w:r>
      <w:r w:rsidR="00866E96">
        <w:rPr>
          <w:lang w:val="en-GB"/>
        </w:rPr>
        <w:t>5</w:t>
      </w:r>
      <w:r w:rsidR="00810B57" w:rsidRPr="001D2871">
        <w:rPr>
          <w:lang w:val="en-GB"/>
        </w:rPr>
        <w:t xml:space="preserve"> pages of text)</w:t>
      </w:r>
      <w:r w:rsidR="00810B57">
        <w:rPr>
          <w:lang w:val="en-GB"/>
        </w:rPr>
        <w:t xml:space="preserve"> </w:t>
      </w:r>
      <w:r w:rsidRPr="001D2871">
        <w:rPr>
          <w:lang w:val="en-GB"/>
        </w:rPr>
        <w:t xml:space="preserve">and include </w:t>
      </w:r>
      <w:r w:rsidR="009117B0">
        <w:rPr>
          <w:lang w:val="en-GB"/>
        </w:rPr>
        <w:t>2</w:t>
      </w:r>
      <w:r w:rsidRPr="001D2871">
        <w:rPr>
          <w:lang w:val="en-GB"/>
        </w:rPr>
        <w:t>-</w:t>
      </w:r>
      <w:r w:rsidR="009117B0">
        <w:rPr>
          <w:lang w:val="en-GB"/>
        </w:rPr>
        <w:t>4</w:t>
      </w:r>
      <w:r w:rsidRPr="001D2871">
        <w:rPr>
          <w:lang w:val="en-GB"/>
        </w:rPr>
        <w:t xml:space="preserve"> references from the curriculum</w:t>
      </w:r>
      <w:r>
        <w:rPr>
          <w:lang w:val="en-GB"/>
        </w:rPr>
        <w:t>.</w:t>
      </w:r>
    </w:p>
    <w:p w14:paraId="6C8EBF95" w14:textId="3B58A772" w:rsidR="0079337F" w:rsidRDefault="0079337F" w:rsidP="00810B57">
      <w:pPr>
        <w:rPr>
          <w:lang w:val="en-GB"/>
        </w:rPr>
      </w:pPr>
    </w:p>
    <w:p w14:paraId="1846372B" w14:textId="2BB7EB18" w:rsidR="0079337F" w:rsidRDefault="0079337F" w:rsidP="0079337F">
      <w:pPr>
        <w:rPr>
          <w:lang w:val="en-GB"/>
        </w:rPr>
      </w:pPr>
      <w:r>
        <w:rPr>
          <w:lang w:val="en-GB"/>
        </w:rPr>
        <w:t xml:space="preserve">Take care to write the </w:t>
      </w:r>
      <w:r w:rsidRPr="009117B0">
        <w:rPr>
          <w:b/>
          <w:bCs/>
          <w:lang w:val="en-GB"/>
        </w:rPr>
        <w:t>group nr and the names of the group members</w:t>
      </w:r>
      <w:r>
        <w:rPr>
          <w:lang w:val="en-GB"/>
        </w:rPr>
        <w:t xml:space="preserve"> on </w:t>
      </w:r>
      <w:r w:rsidR="00F03F54">
        <w:rPr>
          <w:lang w:val="en-GB"/>
        </w:rPr>
        <w:t xml:space="preserve">top of </w:t>
      </w:r>
      <w:r>
        <w:rPr>
          <w:lang w:val="en-GB"/>
        </w:rPr>
        <w:t xml:space="preserve">the assignment document. </w:t>
      </w:r>
      <w:r w:rsidRPr="00E2505F">
        <w:rPr>
          <w:lang w:val="en-GB"/>
        </w:rPr>
        <w:t>Submit one paper per group in email to</w:t>
      </w:r>
      <w:r>
        <w:rPr>
          <w:lang w:val="en-GB"/>
        </w:rPr>
        <w:t xml:space="preserve"> </w:t>
      </w:r>
      <w:hyperlink r:id="rId12" w:history="1">
        <w:r w:rsidRPr="00FE65C7">
          <w:rPr>
            <w:rStyle w:val="Hyperkobling"/>
            <w:lang w:val="en-GB"/>
          </w:rPr>
          <w:t>guribv@ifi.uio.no</w:t>
        </w:r>
      </w:hyperlink>
      <w:r w:rsidR="005A28D3">
        <w:rPr>
          <w:rStyle w:val="Hyperkobling"/>
          <w:lang w:val="en-GB"/>
        </w:rPr>
        <w:t xml:space="preserve"> and </w:t>
      </w:r>
      <w:r w:rsidR="0087686D" w:rsidRPr="00E2505F">
        <w:rPr>
          <w:lang w:val="en-GB"/>
        </w:rPr>
        <w:t>to</w:t>
      </w:r>
      <w:r w:rsidR="0087686D">
        <w:rPr>
          <w:lang w:val="en-GB"/>
        </w:rPr>
        <w:t xml:space="preserve"> </w:t>
      </w:r>
      <w:hyperlink r:id="rId13" w:history="1">
        <w:r w:rsidR="0087686D" w:rsidRPr="00965D3F">
          <w:rPr>
            <w:rStyle w:val="Hyperkobling"/>
            <w:lang w:val="en-GB"/>
          </w:rPr>
          <w:t>astl@ifi.uio.no</w:t>
        </w:r>
      </w:hyperlink>
      <w:r w:rsidR="0087686D">
        <w:t xml:space="preserve">. </w:t>
      </w:r>
      <w:r w:rsidR="005A28D3">
        <w:rPr>
          <w:lang w:val="en-GB"/>
        </w:rPr>
        <w:t>Please write the group number in the subject field of the email.</w:t>
      </w:r>
    </w:p>
    <w:p w14:paraId="03C17657" w14:textId="77777777" w:rsidR="0079337F" w:rsidRDefault="0079337F" w:rsidP="0079337F">
      <w:pPr>
        <w:rPr>
          <w:lang w:val="en-GB"/>
        </w:rPr>
      </w:pPr>
    </w:p>
    <w:p w14:paraId="61548D30" w14:textId="482F068D" w:rsidR="00885D84" w:rsidRPr="007A0A46" w:rsidRDefault="0079337F" w:rsidP="0079337F">
      <w:pPr>
        <w:rPr>
          <w:lang w:val="en-GB"/>
        </w:rPr>
      </w:pPr>
      <w:r w:rsidRPr="005276D6">
        <w:rPr>
          <w:lang w:val="en-GB"/>
        </w:rPr>
        <w:t>To document that all group members have participated, you will write a group log to be handed in with the assignment. The group log will contain information about the dates of group meetings, who was present, and the content of the meetings (e.g., “conducting observation” or “writing assignment”).</w:t>
      </w:r>
      <w:r>
        <w:rPr>
          <w:lang w:val="en-GB"/>
        </w:rPr>
        <w:t xml:space="preserve"> </w:t>
      </w:r>
    </w:p>
    <w:sectPr w:rsidR="00885D84" w:rsidRPr="007A0A46">
      <w:pgSz w:w="11909" w:h="16834"/>
      <w:pgMar w:top="1440" w:right="1440" w:bottom="1440" w:left="1440" w:header="720" w:footer="720" w:gutter="0"/>
      <w:pgNumType w:start="1"/>
      <w:cols w:space="708"/>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Segoe UI">
    <w:panose1 w:val="020B0502040204020203"/>
    <w:charset w:val="00"/>
    <w:family w:val="swiss"/>
    <w:pitch w:val="variable"/>
    <w:sig w:usb0="E4002EFF" w:usb1="C000E47F" w:usb2="00000009" w:usb3="00000000" w:csb0="000001FF" w:csb1="00000000"/>
  </w:font>
  <w:font w:name="Calibri">
    <w:panose1 w:val="020F0502020204030204"/>
    <w:charset w:val="00"/>
    <w:family w:val="swiss"/>
    <w:pitch w:val="variable"/>
    <w:sig w:usb0="E4002EFF" w:usb1="C200247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3395242"/>
    <w:multiLevelType w:val="multilevel"/>
    <w:tmpl w:val="7B8A04B8"/>
    <w:lvl w:ilvl="0">
      <w:start w:val="1"/>
      <w:numFmt w:val="lowerLetter"/>
      <w:lvlText w:val="%1)"/>
      <w:lvlJc w:val="left"/>
      <w:pPr>
        <w:ind w:left="720" w:hanging="360"/>
      </w:pPr>
      <w:rPr>
        <w:u w:val="none"/>
      </w:rPr>
    </w:lvl>
    <w:lvl w:ilvl="1">
      <w:start w:val="1"/>
      <w:numFmt w:val="lowerRoman"/>
      <w:lvlText w:val="%2)"/>
      <w:lvlJc w:val="right"/>
      <w:pPr>
        <w:ind w:left="1440" w:hanging="360"/>
      </w:pPr>
      <w:rPr>
        <w:u w:val="none"/>
      </w:rPr>
    </w:lvl>
    <w:lvl w:ilvl="2">
      <w:start w:val="1"/>
      <w:numFmt w:val="decimal"/>
      <w:lvlText w:val="%3)"/>
      <w:lvlJc w:val="left"/>
      <w:pPr>
        <w:ind w:left="2160" w:hanging="360"/>
      </w:pPr>
      <w:rPr>
        <w:u w:val="none"/>
      </w:rPr>
    </w:lvl>
    <w:lvl w:ilvl="3">
      <w:start w:val="1"/>
      <w:numFmt w:val="lowerLetter"/>
      <w:lvlText w:val="(%4)"/>
      <w:lvlJc w:val="left"/>
      <w:pPr>
        <w:ind w:left="2880" w:hanging="360"/>
      </w:pPr>
      <w:rPr>
        <w:u w:val="none"/>
      </w:rPr>
    </w:lvl>
    <w:lvl w:ilvl="4">
      <w:start w:val="1"/>
      <w:numFmt w:val="lowerRoman"/>
      <w:lvlText w:val="(%5)"/>
      <w:lvlJc w:val="right"/>
      <w:pPr>
        <w:ind w:left="3600" w:hanging="360"/>
      </w:pPr>
      <w:rPr>
        <w:u w:val="none"/>
      </w:rPr>
    </w:lvl>
    <w:lvl w:ilvl="5">
      <w:start w:val="1"/>
      <w:numFmt w:val="decimal"/>
      <w:lvlText w:val="(%6)"/>
      <w:lvlJc w:val="left"/>
      <w:pPr>
        <w:ind w:left="4320" w:hanging="360"/>
      </w:pPr>
      <w:rPr>
        <w:u w:val="none"/>
      </w:rPr>
    </w:lvl>
    <w:lvl w:ilvl="6">
      <w:start w:val="1"/>
      <w:numFmt w:val="lowerLetter"/>
      <w:lvlText w:val="%7."/>
      <w:lvlJc w:val="left"/>
      <w:pPr>
        <w:ind w:left="5040" w:hanging="360"/>
      </w:pPr>
      <w:rPr>
        <w:u w:val="none"/>
      </w:rPr>
    </w:lvl>
    <w:lvl w:ilvl="7">
      <w:start w:val="1"/>
      <w:numFmt w:val="lowerRoman"/>
      <w:lvlText w:val="%8."/>
      <w:lvlJc w:val="right"/>
      <w:pPr>
        <w:ind w:left="5760" w:hanging="360"/>
      </w:pPr>
      <w:rPr>
        <w:u w:val="none"/>
      </w:rPr>
    </w:lvl>
    <w:lvl w:ilvl="8">
      <w:start w:val="1"/>
      <w:numFmt w:val="decimal"/>
      <w:lvlText w:val="%9."/>
      <w:lvlJc w:val="left"/>
      <w:pPr>
        <w:ind w:left="6480" w:hanging="360"/>
      </w:pPr>
      <w:rPr>
        <w:u w:val="none"/>
      </w:rPr>
    </w:lvl>
  </w:abstractNum>
  <w:abstractNum w:abstractNumId="1" w15:restartNumberingAfterBreak="0">
    <w:nsid w:val="2C5C7D96"/>
    <w:multiLevelType w:val="hybridMultilevel"/>
    <w:tmpl w:val="EA460B6A"/>
    <w:lvl w:ilvl="0" w:tplc="04140017">
      <w:start w:val="1"/>
      <w:numFmt w:val="lowerLetter"/>
      <w:lvlText w:val="%1)"/>
      <w:lvlJc w:val="left"/>
      <w:pPr>
        <w:ind w:left="360" w:hanging="360"/>
      </w:pPr>
      <w:rPr>
        <w:rFonts w:hint="default"/>
      </w:rPr>
    </w:lvl>
    <w:lvl w:ilvl="1" w:tplc="04140019" w:tentative="1">
      <w:start w:val="1"/>
      <w:numFmt w:val="lowerLetter"/>
      <w:lvlText w:val="%2."/>
      <w:lvlJc w:val="left"/>
      <w:pPr>
        <w:ind w:left="1080" w:hanging="360"/>
      </w:pPr>
    </w:lvl>
    <w:lvl w:ilvl="2" w:tplc="0414001B" w:tentative="1">
      <w:start w:val="1"/>
      <w:numFmt w:val="lowerRoman"/>
      <w:lvlText w:val="%3."/>
      <w:lvlJc w:val="right"/>
      <w:pPr>
        <w:ind w:left="1800" w:hanging="180"/>
      </w:pPr>
    </w:lvl>
    <w:lvl w:ilvl="3" w:tplc="0414000F" w:tentative="1">
      <w:start w:val="1"/>
      <w:numFmt w:val="decimal"/>
      <w:lvlText w:val="%4."/>
      <w:lvlJc w:val="left"/>
      <w:pPr>
        <w:ind w:left="2520" w:hanging="360"/>
      </w:pPr>
    </w:lvl>
    <w:lvl w:ilvl="4" w:tplc="04140019" w:tentative="1">
      <w:start w:val="1"/>
      <w:numFmt w:val="lowerLetter"/>
      <w:lvlText w:val="%5."/>
      <w:lvlJc w:val="left"/>
      <w:pPr>
        <w:ind w:left="3240" w:hanging="360"/>
      </w:pPr>
    </w:lvl>
    <w:lvl w:ilvl="5" w:tplc="0414001B" w:tentative="1">
      <w:start w:val="1"/>
      <w:numFmt w:val="lowerRoman"/>
      <w:lvlText w:val="%6."/>
      <w:lvlJc w:val="right"/>
      <w:pPr>
        <w:ind w:left="3960" w:hanging="180"/>
      </w:pPr>
    </w:lvl>
    <w:lvl w:ilvl="6" w:tplc="0414000F" w:tentative="1">
      <w:start w:val="1"/>
      <w:numFmt w:val="decimal"/>
      <w:lvlText w:val="%7."/>
      <w:lvlJc w:val="left"/>
      <w:pPr>
        <w:ind w:left="4680" w:hanging="360"/>
      </w:pPr>
    </w:lvl>
    <w:lvl w:ilvl="7" w:tplc="04140019" w:tentative="1">
      <w:start w:val="1"/>
      <w:numFmt w:val="lowerLetter"/>
      <w:lvlText w:val="%8."/>
      <w:lvlJc w:val="left"/>
      <w:pPr>
        <w:ind w:left="5400" w:hanging="360"/>
      </w:pPr>
    </w:lvl>
    <w:lvl w:ilvl="8" w:tplc="0414001B" w:tentative="1">
      <w:start w:val="1"/>
      <w:numFmt w:val="lowerRoman"/>
      <w:lvlText w:val="%9."/>
      <w:lvlJc w:val="right"/>
      <w:pPr>
        <w:ind w:left="6120" w:hanging="180"/>
      </w:pPr>
    </w:lvl>
  </w:abstractNum>
  <w:abstractNum w:abstractNumId="2" w15:restartNumberingAfterBreak="0">
    <w:nsid w:val="2FD12C12"/>
    <w:multiLevelType w:val="multilevel"/>
    <w:tmpl w:val="B674EFB4"/>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 w15:restartNumberingAfterBreak="0">
    <w:nsid w:val="350429C1"/>
    <w:multiLevelType w:val="multilevel"/>
    <w:tmpl w:val="2E7A6ED6"/>
    <w:lvl w:ilvl="0">
      <w:start w:val="1"/>
      <w:numFmt w:val="lowerLetter"/>
      <w:lvlText w:val="%1)"/>
      <w:lvlJc w:val="left"/>
      <w:pPr>
        <w:ind w:left="720" w:hanging="360"/>
      </w:pPr>
      <w:rPr>
        <w:u w:val="none"/>
      </w:rPr>
    </w:lvl>
    <w:lvl w:ilvl="1">
      <w:start w:val="1"/>
      <w:numFmt w:val="lowerRoman"/>
      <w:lvlText w:val="%2)"/>
      <w:lvlJc w:val="right"/>
      <w:pPr>
        <w:ind w:left="1440" w:hanging="360"/>
      </w:pPr>
      <w:rPr>
        <w:u w:val="none"/>
      </w:rPr>
    </w:lvl>
    <w:lvl w:ilvl="2">
      <w:start w:val="1"/>
      <w:numFmt w:val="decimal"/>
      <w:lvlText w:val="%3)"/>
      <w:lvlJc w:val="left"/>
      <w:pPr>
        <w:ind w:left="2160" w:hanging="360"/>
      </w:pPr>
      <w:rPr>
        <w:u w:val="none"/>
      </w:rPr>
    </w:lvl>
    <w:lvl w:ilvl="3">
      <w:start w:val="1"/>
      <w:numFmt w:val="lowerLetter"/>
      <w:lvlText w:val="(%4)"/>
      <w:lvlJc w:val="left"/>
      <w:pPr>
        <w:ind w:left="2880" w:hanging="360"/>
      </w:pPr>
      <w:rPr>
        <w:u w:val="none"/>
      </w:rPr>
    </w:lvl>
    <w:lvl w:ilvl="4">
      <w:start w:val="1"/>
      <w:numFmt w:val="lowerRoman"/>
      <w:lvlText w:val="(%5)"/>
      <w:lvlJc w:val="right"/>
      <w:pPr>
        <w:ind w:left="3600" w:hanging="360"/>
      </w:pPr>
      <w:rPr>
        <w:u w:val="none"/>
      </w:rPr>
    </w:lvl>
    <w:lvl w:ilvl="5">
      <w:start w:val="1"/>
      <w:numFmt w:val="decimal"/>
      <w:lvlText w:val="(%6)"/>
      <w:lvlJc w:val="left"/>
      <w:pPr>
        <w:ind w:left="4320" w:hanging="360"/>
      </w:pPr>
      <w:rPr>
        <w:u w:val="none"/>
      </w:rPr>
    </w:lvl>
    <w:lvl w:ilvl="6">
      <w:start w:val="1"/>
      <w:numFmt w:val="lowerLetter"/>
      <w:lvlText w:val="%7."/>
      <w:lvlJc w:val="left"/>
      <w:pPr>
        <w:ind w:left="5040" w:hanging="360"/>
      </w:pPr>
      <w:rPr>
        <w:u w:val="none"/>
      </w:rPr>
    </w:lvl>
    <w:lvl w:ilvl="7">
      <w:start w:val="1"/>
      <w:numFmt w:val="lowerRoman"/>
      <w:lvlText w:val="%8."/>
      <w:lvlJc w:val="right"/>
      <w:pPr>
        <w:ind w:left="5760" w:hanging="360"/>
      </w:pPr>
      <w:rPr>
        <w:u w:val="none"/>
      </w:rPr>
    </w:lvl>
    <w:lvl w:ilvl="8">
      <w:start w:val="1"/>
      <w:numFmt w:val="decimal"/>
      <w:lvlText w:val="%9."/>
      <w:lvlJc w:val="left"/>
      <w:pPr>
        <w:ind w:left="6480" w:hanging="360"/>
      </w:pPr>
      <w:rPr>
        <w:u w:val="none"/>
      </w:rPr>
    </w:lvl>
  </w:abstractNum>
  <w:abstractNum w:abstractNumId="4" w15:restartNumberingAfterBreak="0">
    <w:nsid w:val="3C955A50"/>
    <w:multiLevelType w:val="multilevel"/>
    <w:tmpl w:val="7B8A04B8"/>
    <w:lvl w:ilvl="0">
      <w:start w:val="1"/>
      <w:numFmt w:val="lowerLetter"/>
      <w:lvlText w:val="%1)"/>
      <w:lvlJc w:val="left"/>
      <w:pPr>
        <w:ind w:left="720" w:hanging="360"/>
      </w:pPr>
      <w:rPr>
        <w:u w:val="none"/>
      </w:rPr>
    </w:lvl>
    <w:lvl w:ilvl="1">
      <w:start w:val="1"/>
      <w:numFmt w:val="lowerRoman"/>
      <w:lvlText w:val="%2)"/>
      <w:lvlJc w:val="right"/>
      <w:pPr>
        <w:ind w:left="1440" w:hanging="360"/>
      </w:pPr>
      <w:rPr>
        <w:u w:val="none"/>
      </w:rPr>
    </w:lvl>
    <w:lvl w:ilvl="2">
      <w:start w:val="1"/>
      <w:numFmt w:val="decimal"/>
      <w:lvlText w:val="%3)"/>
      <w:lvlJc w:val="left"/>
      <w:pPr>
        <w:ind w:left="2160" w:hanging="360"/>
      </w:pPr>
      <w:rPr>
        <w:u w:val="none"/>
      </w:rPr>
    </w:lvl>
    <w:lvl w:ilvl="3">
      <w:start w:val="1"/>
      <w:numFmt w:val="lowerLetter"/>
      <w:lvlText w:val="(%4)"/>
      <w:lvlJc w:val="left"/>
      <w:pPr>
        <w:ind w:left="2880" w:hanging="360"/>
      </w:pPr>
      <w:rPr>
        <w:u w:val="none"/>
      </w:rPr>
    </w:lvl>
    <w:lvl w:ilvl="4">
      <w:start w:val="1"/>
      <w:numFmt w:val="lowerRoman"/>
      <w:lvlText w:val="(%5)"/>
      <w:lvlJc w:val="right"/>
      <w:pPr>
        <w:ind w:left="3600" w:hanging="360"/>
      </w:pPr>
      <w:rPr>
        <w:u w:val="none"/>
      </w:rPr>
    </w:lvl>
    <w:lvl w:ilvl="5">
      <w:start w:val="1"/>
      <w:numFmt w:val="decimal"/>
      <w:lvlText w:val="(%6)"/>
      <w:lvlJc w:val="left"/>
      <w:pPr>
        <w:ind w:left="4320" w:hanging="360"/>
      </w:pPr>
      <w:rPr>
        <w:u w:val="none"/>
      </w:rPr>
    </w:lvl>
    <w:lvl w:ilvl="6">
      <w:start w:val="1"/>
      <w:numFmt w:val="lowerLetter"/>
      <w:lvlText w:val="%7."/>
      <w:lvlJc w:val="left"/>
      <w:pPr>
        <w:ind w:left="5040" w:hanging="360"/>
      </w:pPr>
      <w:rPr>
        <w:u w:val="none"/>
      </w:rPr>
    </w:lvl>
    <w:lvl w:ilvl="7">
      <w:start w:val="1"/>
      <w:numFmt w:val="lowerRoman"/>
      <w:lvlText w:val="%8."/>
      <w:lvlJc w:val="right"/>
      <w:pPr>
        <w:ind w:left="5760" w:hanging="360"/>
      </w:pPr>
      <w:rPr>
        <w:u w:val="none"/>
      </w:rPr>
    </w:lvl>
    <w:lvl w:ilvl="8">
      <w:start w:val="1"/>
      <w:numFmt w:val="decimal"/>
      <w:lvlText w:val="%9."/>
      <w:lvlJc w:val="left"/>
      <w:pPr>
        <w:ind w:left="6480" w:hanging="360"/>
      </w:pPr>
      <w:rPr>
        <w:u w:val="none"/>
      </w:rPr>
    </w:lvl>
  </w:abstractNum>
  <w:abstractNum w:abstractNumId="5" w15:restartNumberingAfterBreak="0">
    <w:nsid w:val="3F235B9A"/>
    <w:multiLevelType w:val="multilevel"/>
    <w:tmpl w:val="F3325EF0"/>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6" w15:restartNumberingAfterBreak="0">
    <w:nsid w:val="41F77153"/>
    <w:multiLevelType w:val="multilevel"/>
    <w:tmpl w:val="892A94D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7" w15:restartNumberingAfterBreak="0">
    <w:nsid w:val="539A71D5"/>
    <w:multiLevelType w:val="multilevel"/>
    <w:tmpl w:val="70B42CE6"/>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 w15:restartNumberingAfterBreak="0">
    <w:nsid w:val="698D1342"/>
    <w:multiLevelType w:val="multilevel"/>
    <w:tmpl w:val="E5C088CE"/>
    <w:lvl w:ilvl="0">
      <w:start w:val="1"/>
      <w:numFmt w:val="lowerLetter"/>
      <w:lvlText w:val="%1)"/>
      <w:lvlJc w:val="left"/>
      <w:pPr>
        <w:ind w:left="720" w:hanging="360"/>
      </w:pPr>
      <w:rPr>
        <w:u w:val="none"/>
      </w:rPr>
    </w:lvl>
    <w:lvl w:ilvl="1">
      <w:start w:val="1"/>
      <w:numFmt w:val="lowerRoman"/>
      <w:lvlText w:val="%2)"/>
      <w:lvlJc w:val="right"/>
      <w:pPr>
        <w:ind w:left="1440" w:hanging="360"/>
      </w:pPr>
      <w:rPr>
        <w:u w:val="none"/>
      </w:rPr>
    </w:lvl>
    <w:lvl w:ilvl="2">
      <w:start w:val="1"/>
      <w:numFmt w:val="decimal"/>
      <w:lvlText w:val="%3)"/>
      <w:lvlJc w:val="left"/>
      <w:pPr>
        <w:ind w:left="2160" w:hanging="360"/>
      </w:pPr>
      <w:rPr>
        <w:u w:val="none"/>
      </w:rPr>
    </w:lvl>
    <w:lvl w:ilvl="3">
      <w:start w:val="1"/>
      <w:numFmt w:val="lowerLetter"/>
      <w:lvlText w:val="(%4)"/>
      <w:lvlJc w:val="left"/>
      <w:pPr>
        <w:ind w:left="2880" w:hanging="360"/>
      </w:pPr>
      <w:rPr>
        <w:u w:val="none"/>
      </w:rPr>
    </w:lvl>
    <w:lvl w:ilvl="4">
      <w:start w:val="1"/>
      <w:numFmt w:val="lowerRoman"/>
      <w:lvlText w:val="(%5)"/>
      <w:lvlJc w:val="right"/>
      <w:pPr>
        <w:ind w:left="3600" w:hanging="360"/>
      </w:pPr>
      <w:rPr>
        <w:u w:val="none"/>
      </w:rPr>
    </w:lvl>
    <w:lvl w:ilvl="5">
      <w:start w:val="1"/>
      <w:numFmt w:val="decimal"/>
      <w:lvlText w:val="(%6)"/>
      <w:lvlJc w:val="left"/>
      <w:pPr>
        <w:ind w:left="4320" w:hanging="360"/>
      </w:pPr>
      <w:rPr>
        <w:u w:val="none"/>
      </w:rPr>
    </w:lvl>
    <w:lvl w:ilvl="6">
      <w:start w:val="1"/>
      <w:numFmt w:val="lowerLetter"/>
      <w:lvlText w:val="%7."/>
      <w:lvlJc w:val="left"/>
      <w:pPr>
        <w:ind w:left="5040" w:hanging="360"/>
      </w:pPr>
      <w:rPr>
        <w:u w:val="none"/>
      </w:rPr>
    </w:lvl>
    <w:lvl w:ilvl="7">
      <w:start w:val="1"/>
      <w:numFmt w:val="lowerRoman"/>
      <w:lvlText w:val="%8."/>
      <w:lvlJc w:val="right"/>
      <w:pPr>
        <w:ind w:left="5760" w:hanging="360"/>
      </w:pPr>
      <w:rPr>
        <w:u w:val="none"/>
      </w:rPr>
    </w:lvl>
    <w:lvl w:ilvl="8">
      <w:start w:val="1"/>
      <w:numFmt w:val="decimal"/>
      <w:lvlText w:val="%9."/>
      <w:lvlJc w:val="left"/>
      <w:pPr>
        <w:ind w:left="6480" w:hanging="360"/>
      </w:pPr>
      <w:rPr>
        <w:u w:val="none"/>
      </w:rPr>
    </w:lvl>
  </w:abstractNum>
  <w:abstractNum w:abstractNumId="9" w15:restartNumberingAfterBreak="0">
    <w:nsid w:val="730B2FAA"/>
    <w:multiLevelType w:val="multilevel"/>
    <w:tmpl w:val="956249BE"/>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0" w15:restartNumberingAfterBreak="0">
    <w:nsid w:val="735C5F54"/>
    <w:multiLevelType w:val="hybridMultilevel"/>
    <w:tmpl w:val="76808D50"/>
    <w:lvl w:ilvl="0" w:tplc="5E8EDA34">
      <w:numFmt w:val="bullet"/>
      <w:lvlText w:val="-"/>
      <w:lvlJc w:val="left"/>
      <w:pPr>
        <w:ind w:left="480" w:hanging="360"/>
      </w:pPr>
      <w:rPr>
        <w:rFonts w:ascii="Arial" w:eastAsia="Arial" w:hAnsi="Arial" w:cs="Arial" w:hint="default"/>
      </w:rPr>
    </w:lvl>
    <w:lvl w:ilvl="1" w:tplc="08090003" w:tentative="1">
      <w:start w:val="1"/>
      <w:numFmt w:val="bullet"/>
      <w:lvlText w:val="o"/>
      <w:lvlJc w:val="left"/>
      <w:pPr>
        <w:ind w:left="1200" w:hanging="360"/>
      </w:pPr>
      <w:rPr>
        <w:rFonts w:ascii="Courier New" w:hAnsi="Courier New" w:cs="Courier New" w:hint="default"/>
      </w:rPr>
    </w:lvl>
    <w:lvl w:ilvl="2" w:tplc="08090005" w:tentative="1">
      <w:start w:val="1"/>
      <w:numFmt w:val="bullet"/>
      <w:lvlText w:val=""/>
      <w:lvlJc w:val="left"/>
      <w:pPr>
        <w:ind w:left="1920" w:hanging="360"/>
      </w:pPr>
      <w:rPr>
        <w:rFonts w:ascii="Wingdings" w:hAnsi="Wingdings" w:hint="default"/>
      </w:rPr>
    </w:lvl>
    <w:lvl w:ilvl="3" w:tplc="08090001" w:tentative="1">
      <w:start w:val="1"/>
      <w:numFmt w:val="bullet"/>
      <w:lvlText w:val=""/>
      <w:lvlJc w:val="left"/>
      <w:pPr>
        <w:ind w:left="2640" w:hanging="360"/>
      </w:pPr>
      <w:rPr>
        <w:rFonts w:ascii="Symbol" w:hAnsi="Symbol" w:hint="default"/>
      </w:rPr>
    </w:lvl>
    <w:lvl w:ilvl="4" w:tplc="08090003" w:tentative="1">
      <w:start w:val="1"/>
      <w:numFmt w:val="bullet"/>
      <w:lvlText w:val="o"/>
      <w:lvlJc w:val="left"/>
      <w:pPr>
        <w:ind w:left="3360" w:hanging="360"/>
      </w:pPr>
      <w:rPr>
        <w:rFonts w:ascii="Courier New" w:hAnsi="Courier New" w:cs="Courier New" w:hint="default"/>
      </w:rPr>
    </w:lvl>
    <w:lvl w:ilvl="5" w:tplc="08090005" w:tentative="1">
      <w:start w:val="1"/>
      <w:numFmt w:val="bullet"/>
      <w:lvlText w:val=""/>
      <w:lvlJc w:val="left"/>
      <w:pPr>
        <w:ind w:left="4080" w:hanging="360"/>
      </w:pPr>
      <w:rPr>
        <w:rFonts w:ascii="Wingdings" w:hAnsi="Wingdings" w:hint="default"/>
      </w:rPr>
    </w:lvl>
    <w:lvl w:ilvl="6" w:tplc="08090001" w:tentative="1">
      <w:start w:val="1"/>
      <w:numFmt w:val="bullet"/>
      <w:lvlText w:val=""/>
      <w:lvlJc w:val="left"/>
      <w:pPr>
        <w:ind w:left="4800" w:hanging="360"/>
      </w:pPr>
      <w:rPr>
        <w:rFonts w:ascii="Symbol" w:hAnsi="Symbol" w:hint="default"/>
      </w:rPr>
    </w:lvl>
    <w:lvl w:ilvl="7" w:tplc="08090003" w:tentative="1">
      <w:start w:val="1"/>
      <w:numFmt w:val="bullet"/>
      <w:lvlText w:val="o"/>
      <w:lvlJc w:val="left"/>
      <w:pPr>
        <w:ind w:left="5520" w:hanging="360"/>
      </w:pPr>
      <w:rPr>
        <w:rFonts w:ascii="Courier New" w:hAnsi="Courier New" w:cs="Courier New" w:hint="default"/>
      </w:rPr>
    </w:lvl>
    <w:lvl w:ilvl="8" w:tplc="08090005" w:tentative="1">
      <w:start w:val="1"/>
      <w:numFmt w:val="bullet"/>
      <w:lvlText w:val=""/>
      <w:lvlJc w:val="left"/>
      <w:pPr>
        <w:ind w:left="6240" w:hanging="360"/>
      </w:pPr>
      <w:rPr>
        <w:rFonts w:ascii="Wingdings" w:hAnsi="Wingdings" w:hint="default"/>
      </w:rPr>
    </w:lvl>
  </w:abstractNum>
  <w:abstractNum w:abstractNumId="11" w15:restartNumberingAfterBreak="0">
    <w:nsid w:val="76F039C1"/>
    <w:multiLevelType w:val="multilevel"/>
    <w:tmpl w:val="A1B06F28"/>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2" w15:restartNumberingAfterBreak="0">
    <w:nsid w:val="786A5ED8"/>
    <w:multiLevelType w:val="multilevel"/>
    <w:tmpl w:val="7B8A04B8"/>
    <w:lvl w:ilvl="0">
      <w:start w:val="1"/>
      <w:numFmt w:val="lowerLetter"/>
      <w:lvlText w:val="%1)"/>
      <w:lvlJc w:val="left"/>
      <w:pPr>
        <w:ind w:left="720" w:hanging="360"/>
      </w:pPr>
      <w:rPr>
        <w:u w:val="none"/>
      </w:rPr>
    </w:lvl>
    <w:lvl w:ilvl="1">
      <w:start w:val="1"/>
      <w:numFmt w:val="lowerRoman"/>
      <w:lvlText w:val="%2)"/>
      <w:lvlJc w:val="right"/>
      <w:pPr>
        <w:ind w:left="1440" w:hanging="360"/>
      </w:pPr>
      <w:rPr>
        <w:u w:val="none"/>
      </w:rPr>
    </w:lvl>
    <w:lvl w:ilvl="2">
      <w:start w:val="1"/>
      <w:numFmt w:val="decimal"/>
      <w:lvlText w:val="%3)"/>
      <w:lvlJc w:val="left"/>
      <w:pPr>
        <w:ind w:left="2160" w:hanging="360"/>
      </w:pPr>
      <w:rPr>
        <w:u w:val="none"/>
      </w:rPr>
    </w:lvl>
    <w:lvl w:ilvl="3">
      <w:start w:val="1"/>
      <w:numFmt w:val="lowerLetter"/>
      <w:lvlText w:val="(%4)"/>
      <w:lvlJc w:val="left"/>
      <w:pPr>
        <w:ind w:left="2880" w:hanging="360"/>
      </w:pPr>
      <w:rPr>
        <w:u w:val="none"/>
      </w:rPr>
    </w:lvl>
    <w:lvl w:ilvl="4">
      <w:start w:val="1"/>
      <w:numFmt w:val="lowerRoman"/>
      <w:lvlText w:val="(%5)"/>
      <w:lvlJc w:val="right"/>
      <w:pPr>
        <w:ind w:left="3600" w:hanging="360"/>
      </w:pPr>
      <w:rPr>
        <w:u w:val="none"/>
      </w:rPr>
    </w:lvl>
    <w:lvl w:ilvl="5">
      <w:start w:val="1"/>
      <w:numFmt w:val="decimal"/>
      <w:lvlText w:val="(%6)"/>
      <w:lvlJc w:val="left"/>
      <w:pPr>
        <w:ind w:left="4320" w:hanging="360"/>
      </w:pPr>
      <w:rPr>
        <w:u w:val="none"/>
      </w:rPr>
    </w:lvl>
    <w:lvl w:ilvl="6">
      <w:start w:val="1"/>
      <w:numFmt w:val="lowerLetter"/>
      <w:lvlText w:val="%7."/>
      <w:lvlJc w:val="left"/>
      <w:pPr>
        <w:ind w:left="5040" w:hanging="360"/>
      </w:pPr>
      <w:rPr>
        <w:u w:val="none"/>
      </w:rPr>
    </w:lvl>
    <w:lvl w:ilvl="7">
      <w:start w:val="1"/>
      <w:numFmt w:val="lowerRoman"/>
      <w:lvlText w:val="%8."/>
      <w:lvlJc w:val="right"/>
      <w:pPr>
        <w:ind w:left="5760" w:hanging="360"/>
      </w:pPr>
      <w:rPr>
        <w:u w:val="none"/>
      </w:rPr>
    </w:lvl>
    <w:lvl w:ilvl="8">
      <w:start w:val="1"/>
      <w:numFmt w:val="decimal"/>
      <w:lvlText w:val="%9."/>
      <w:lvlJc w:val="left"/>
      <w:pPr>
        <w:ind w:left="6480" w:hanging="360"/>
      </w:pPr>
      <w:rPr>
        <w:u w:val="none"/>
      </w:rPr>
    </w:lvl>
  </w:abstractNum>
  <w:num w:numId="1" w16cid:durableId="828980888">
    <w:abstractNumId w:val="8"/>
  </w:num>
  <w:num w:numId="2" w16cid:durableId="1198007636">
    <w:abstractNumId w:val="9"/>
  </w:num>
  <w:num w:numId="3" w16cid:durableId="1177887888">
    <w:abstractNumId w:val="5"/>
  </w:num>
  <w:num w:numId="4" w16cid:durableId="1436250202">
    <w:abstractNumId w:val="6"/>
  </w:num>
  <w:num w:numId="5" w16cid:durableId="406149356">
    <w:abstractNumId w:val="3"/>
  </w:num>
  <w:num w:numId="6" w16cid:durableId="195313319">
    <w:abstractNumId w:val="7"/>
  </w:num>
  <w:num w:numId="7" w16cid:durableId="408699635">
    <w:abstractNumId w:val="11"/>
  </w:num>
  <w:num w:numId="8" w16cid:durableId="838235690">
    <w:abstractNumId w:val="12"/>
  </w:num>
  <w:num w:numId="9" w16cid:durableId="1999504335">
    <w:abstractNumId w:val="2"/>
  </w:num>
  <w:num w:numId="10" w16cid:durableId="780950687">
    <w:abstractNumId w:val="1"/>
  </w:num>
  <w:num w:numId="11" w16cid:durableId="1794135442">
    <w:abstractNumId w:val="4"/>
  </w:num>
  <w:num w:numId="12" w16cid:durableId="1669819260">
    <w:abstractNumId w:val="0"/>
  </w:num>
  <w:num w:numId="13" w16cid:durableId="332606127">
    <w:abstractNumId w:val="1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50"/>
  <w:activeWritingStyle w:appName="MSWord" w:lang="en-GB" w:vendorID="64" w:dllVersion="6" w:nlCheck="1" w:checkStyle="1"/>
  <w:activeWritingStyle w:appName="MSWord" w:lang="nb-NO" w:vendorID="64" w:dllVersion="6" w:nlCheck="1" w:checkStyle="0"/>
  <w:activeWritingStyle w:appName="MSWord" w:lang="en-GB" w:vendorID="64" w:dllVersion="0" w:nlCheck="1" w:checkStyle="0"/>
  <w:activeWritingStyle w:appName="MSWord" w:lang="en-US" w:vendorID="64" w:dllVersion="0" w:nlCheck="1" w:checkStyle="0"/>
  <w:activeWritingStyle w:appName="MSWord" w:lang="nb-NO" w:vendorID="64" w:dllVersion="0" w:nlCheck="1" w:checkStyle="0"/>
  <w:proofState w:spelling="clean" w:grammar="clean"/>
  <w:defaultTabStop w:val="720"/>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885D84"/>
    <w:rsid w:val="00051B77"/>
    <w:rsid w:val="00087450"/>
    <w:rsid w:val="000F44E8"/>
    <w:rsid w:val="000F66DF"/>
    <w:rsid w:val="00136650"/>
    <w:rsid w:val="001C7DD4"/>
    <w:rsid w:val="001D12D5"/>
    <w:rsid w:val="001D2871"/>
    <w:rsid w:val="001F1D54"/>
    <w:rsid w:val="001F5C7A"/>
    <w:rsid w:val="002576FF"/>
    <w:rsid w:val="002942BC"/>
    <w:rsid w:val="002C15D6"/>
    <w:rsid w:val="002F7C58"/>
    <w:rsid w:val="003F025D"/>
    <w:rsid w:val="00402E13"/>
    <w:rsid w:val="0043638F"/>
    <w:rsid w:val="00485409"/>
    <w:rsid w:val="004D3889"/>
    <w:rsid w:val="004F0171"/>
    <w:rsid w:val="004F7357"/>
    <w:rsid w:val="00552F22"/>
    <w:rsid w:val="005A0802"/>
    <w:rsid w:val="005A28D3"/>
    <w:rsid w:val="005A5898"/>
    <w:rsid w:val="005B260D"/>
    <w:rsid w:val="005C498F"/>
    <w:rsid w:val="005C576D"/>
    <w:rsid w:val="005E68D9"/>
    <w:rsid w:val="006070C0"/>
    <w:rsid w:val="006A65BC"/>
    <w:rsid w:val="006C467D"/>
    <w:rsid w:val="007047C0"/>
    <w:rsid w:val="00763DEC"/>
    <w:rsid w:val="0079337F"/>
    <w:rsid w:val="007952B4"/>
    <w:rsid w:val="007A0A46"/>
    <w:rsid w:val="00810B57"/>
    <w:rsid w:val="00830B74"/>
    <w:rsid w:val="00854A66"/>
    <w:rsid w:val="00857EA9"/>
    <w:rsid w:val="00866E96"/>
    <w:rsid w:val="0087686D"/>
    <w:rsid w:val="00885D84"/>
    <w:rsid w:val="009117B0"/>
    <w:rsid w:val="009478F5"/>
    <w:rsid w:val="00962F1D"/>
    <w:rsid w:val="009640D8"/>
    <w:rsid w:val="00996DC2"/>
    <w:rsid w:val="009A18C9"/>
    <w:rsid w:val="009A2077"/>
    <w:rsid w:val="009D60F3"/>
    <w:rsid w:val="009F04FF"/>
    <w:rsid w:val="009F626A"/>
    <w:rsid w:val="009F7DA2"/>
    <w:rsid w:val="00A9230A"/>
    <w:rsid w:val="00AA6C0A"/>
    <w:rsid w:val="00AF37B9"/>
    <w:rsid w:val="00AF502E"/>
    <w:rsid w:val="00AF5D1C"/>
    <w:rsid w:val="00B30EFA"/>
    <w:rsid w:val="00B511F0"/>
    <w:rsid w:val="00BA7815"/>
    <w:rsid w:val="00C2298C"/>
    <w:rsid w:val="00C3365B"/>
    <w:rsid w:val="00C336F5"/>
    <w:rsid w:val="00D01A80"/>
    <w:rsid w:val="00D4784C"/>
    <w:rsid w:val="00DC6B70"/>
    <w:rsid w:val="00DD3765"/>
    <w:rsid w:val="00E254BB"/>
    <w:rsid w:val="00E71FA7"/>
    <w:rsid w:val="00E84FF1"/>
    <w:rsid w:val="00F03F54"/>
    <w:rsid w:val="00F2604B"/>
    <w:rsid w:val="00F5554F"/>
    <w:rsid w:val="00F65CA8"/>
    <w:rsid w:val="00F7460F"/>
    <w:rsid w:val="00F80F60"/>
    <w:rsid w:val="00FC49D4"/>
    <w:rsid w:val="00FC5B04"/>
  </w:rsids>
  <m:mathPr>
    <m:mathFont m:val="Cambria Math"/>
    <m:brkBin m:val="before"/>
    <m:brkBinSub m:val="--"/>
    <m:smallFrac m:val="0"/>
    <m:dispDef/>
    <m:lMargin m:val="0"/>
    <m:rMargin m:val="0"/>
    <m:defJc m:val="centerGroup"/>
    <m:wrapIndent m:val="1440"/>
    <m:intLim m:val="subSup"/>
    <m:naryLim m:val="undOvr"/>
  </m:mathPr>
  <w:themeFontLang w:val="nb-NO"/>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A2EB367"/>
  <w15:docId w15:val="{882034FB-C927-4BBD-A86F-F1CBB67E93A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no" w:eastAsia="nb-NO"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Overskrift1">
    <w:name w:val="heading 1"/>
    <w:basedOn w:val="Normal"/>
    <w:next w:val="Normal"/>
    <w:pPr>
      <w:keepNext/>
      <w:keepLines/>
      <w:spacing w:before="400" w:after="120"/>
      <w:outlineLvl w:val="0"/>
    </w:pPr>
    <w:rPr>
      <w:sz w:val="40"/>
      <w:szCs w:val="40"/>
    </w:rPr>
  </w:style>
  <w:style w:type="paragraph" w:styleId="Overskrift2">
    <w:name w:val="heading 2"/>
    <w:basedOn w:val="Normal"/>
    <w:next w:val="Normal"/>
    <w:pPr>
      <w:keepNext/>
      <w:keepLines/>
      <w:spacing w:before="360" w:after="120"/>
      <w:outlineLvl w:val="1"/>
    </w:pPr>
    <w:rPr>
      <w:sz w:val="32"/>
      <w:szCs w:val="32"/>
    </w:rPr>
  </w:style>
  <w:style w:type="paragraph" w:styleId="Overskrift3">
    <w:name w:val="heading 3"/>
    <w:basedOn w:val="Normal"/>
    <w:next w:val="Normal"/>
    <w:pPr>
      <w:keepNext/>
      <w:keepLines/>
      <w:spacing w:before="320" w:after="80"/>
      <w:outlineLvl w:val="2"/>
    </w:pPr>
    <w:rPr>
      <w:color w:val="434343"/>
      <w:sz w:val="28"/>
      <w:szCs w:val="28"/>
    </w:rPr>
  </w:style>
  <w:style w:type="paragraph" w:styleId="Overskrift4">
    <w:name w:val="heading 4"/>
    <w:basedOn w:val="Normal"/>
    <w:next w:val="Normal"/>
    <w:pPr>
      <w:keepNext/>
      <w:keepLines/>
      <w:spacing w:before="280" w:after="80"/>
      <w:outlineLvl w:val="3"/>
    </w:pPr>
    <w:rPr>
      <w:color w:val="666666"/>
      <w:sz w:val="24"/>
      <w:szCs w:val="24"/>
    </w:rPr>
  </w:style>
  <w:style w:type="paragraph" w:styleId="Overskrift5">
    <w:name w:val="heading 5"/>
    <w:basedOn w:val="Normal"/>
    <w:next w:val="Normal"/>
    <w:pPr>
      <w:keepNext/>
      <w:keepLines/>
      <w:spacing w:before="240" w:after="80"/>
      <w:outlineLvl w:val="4"/>
    </w:pPr>
    <w:rPr>
      <w:color w:val="666666"/>
    </w:rPr>
  </w:style>
  <w:style w:type="paragraph" w:styleId="Overskrift6">
    <w:name w:val="heading 6"/>
    <w:basedOn w:val="Normal"/>
    <w:next w:val="Normal"/>
    <w:pPr>
      <w:keepNext/>
      <w:keepLines/>
      <w:spacing w:before="240" w:after="80"/>
      <w:outlineLvl w:val="5"/>
    </w:pPr>
    <w:rPr>
      <w:i/>
      <w:color w:val="666666"/>
    </w:rPr>
  </w:style>
  <w:style w:type="character" w:default="1" w:styleId="Standardskriftforavsnitt">
    <w:name w:val="Default Paragraph Font"/>
    <w:uiPriority w:val="1"/>
    <w:semiHidden/>
    <w:unhideWhenUsed/>
  </w:style>
  <w:style w:type="table" w:default="1" w:styleId="Vanligtabell">
    <w:name w:val="Normal Table"/>
    <w:uiPriority w:val="99"/>
    <w:semiHidden/>
    <w:unhideWhenUsed/>
    <w:tblPr>
      <w:tblInd w:w="0" w:type="dxa"/>
      <w:tblCellMar>
        <w:top w:w="0" w:type="dxa"/>
        <w:left w:w="108" w:type="dxa"/>
        <w:bottom w:w="0" w:type="dxa"/>
        <w:right w:w="108" w:type="dxa"/>
      </w:tblCellMar>
    </w:tblPr>
  </w:style>
  <w:style w:type="numbering" w:default="1" w:styleId="Ingenliste">
    <w:name w:val="No List"/>
    <w:uiPriority w:val="99"/>
    <w:semiHidden/>
    <w:unhideWhenUsed/>
  </w:style>
  <w:style w:type="paragraph" w:styleId="Tittel">
    <w:name w:val="Title"/>
    <w:basedOn w:val="Normal"/>
    <w:next w:val="Normal"/>
    <w:pPr>
      <w:keepNext/>
      <w:keepLines/>
      <w:spacing w:after="60"/>
    </w:pPr>
    <w:rPr>
      <w:sz w:val="52"/>
      <w:szCs w:val="52"/>
    </w:rPr>
  </w:style>
  <w:style w:type="paragraph" w:styleId="Undertittel">
    <w:name w:val="Subtitle"/>
    <w:basedOn w:val="Normal"/>
    <w:next w:val="Normal"/>
    <w:pPr>
      <w:keepNext/>
      <w:keepLines/>
      <w:spacing w:after="320"/>
    </w:pPr>
    <w:rPr>
      <w:color w:val="666666"/>
      <w:sz w:val="30"/>
      <w:szCs w:val="30"/>
    </w:rPr>
  </w:style>
  <w:style w:type="table" w:customStyle="1" w:styleId="a">
    <w:basedOn w:val="Vanligtabell"/>
    <w:tblPr>
      <w:tblStyleRowBandSize w:val="1"/>
      <w:tblStyleColBandSize w:val="1"/>
      <w:tblCellMar>
        <w:top w:w="100" w:type="dxa"/>
        <w:left w:w="100" w:type="dxa"/>
        <w:bottom w:w="100" w:type="dxa"/>
        <w:right w:w="100" w:type="dxa"/>
      </w:tblCellMar>
    </w:tblPr>
  </w:style>
  <w:style w:type="paragraph" w:styleId="Bobletekst">
    <w:name w:val="Balloon Text"/>
    <w:basedOn w:val="Normal"/>
    <w:link w:val="BobletekstTegn"/>
    <w:uiPriority w:val="99"/>
    <w:semiHidden/>
    <w:unhideWhenUsed/>
    <w:rsid w:val="00087450"/>
    <w:pPr>
      <w:spacing w:line="240" w:lineRule="auto"/>
    </w:pPr>
    <w:rPr>
      <w:rFonts w:ascii="Segoe UI" w:hAnsi="Segoe UI" w:cs="Segoe UI"/>
      <w:sz w:val="18"/>
      <w:szCs w:val="18"/>
    </w:rPr>
  </w:style>
  <w:style w:type="character" w:customStyle="1" w:styleId="BobletekstTegn">
    <w:name w:val="Bobletekst Tegn"/>
    <w:basedOn w:val="Standardskriftforavsnitt"/>
    <w:link w:val="Bobletekst"/>
    <w:uiPriority w:val="99"/>
    <w:semiHidden/>
    <w:rsid w:val="00087450"/>
    <w:rPr>
      <w:rFonts w:ascii="Segoe UI" w:hAnsi="Segoe UI" w:cs="Segoe UI"/>
      <w:sz w:val="18"/>
      <w:szCs w:val="18"/>
    </w:rPr>
  </w:style>
  <w:style w:type="character" w:styleId="Hyperkobling">
    <w:name w:val="Hyperlink"/>
    <w:basedOn w:val="Standardskriftforavsnitt"/>
    <w:uiPriority w:val="99"/>
    <w:unhideWhenUsed/>
    <w:rsid w:val="00763DEC"/>
    <w:rPr>
      <w:color w:val="0000FF" w:themeColor="hyperlink"/>
      <w:u w:val="single"/>
    </w:rPr>
  </w:style>
  <w:style w:type="character" w:styleId="Ulstomtale">
    <w:name w:val="Unresolved Mention"/>
    <w:basedOn w:val="Standardskriftforavsnitt"/>
    <w:uiPriority w:val="99"/>
    <w:semiHidden/>
    <w:unhideWhenUsed/>
    <w:rsid w:val="00763DEC"/>
    <w:rPr>
      <w:color w:val="605E5C"/>
      <w:shd w:val="clear" w:color="auto" w:fill="E1DFDD"/>
    </w:rPr>
  </w:style>
  <w:style w:type="character" w:styleId="Fulgthyperkobling">
    <w:name w:val="FollowedHyperlink"/>
    <w:basedOn w:val="Standardskriftforavsnitt"/>
    <w:uiPriority w:val="99"/>
    <w:semiHidden/>
    <w:unhideWhenUsed/>
    <w:rsid w:val="00763DEC"/>
    <w:rPr>
      <w:color w:val="800080" w:themeColor="followedHyperlink"/>
      <w:u w:val="single"/>
    </w:rPr>
  </w:style>
  <w:style w:type="paragraph" w:styleId="Listeavsnitt">
    <w:name w:val="List Paragraph"/>
    <w:basedOn w:val="Normal"/>
    <w:uiPriority w:val="34"/>
    <w:qFormat/>
    <w:rsid w:val="00810B57"/>
    <w:pPr>
      <w:ind w:left="720"/>
      <w:contextualSpacing/>
    </w:pPr>
  </w:style>
  <w:style w:type="character" w:styleId="Merknadsreferanse">
    <w:name w:val="annotation reference"/>
    <w:basedOn w:val="Standardskriftforavsnitt"/>
    <w:uiPriority w:val="99"/>
    <w:semiHidden/>
    <w:unhideWhenUsed/>
    <w:rsid w:val="00866E96"/>
    <w:rPr>
      <w:sz w:val="16"/>
      <w:szCs w:val="1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s://sikt.no/informasjon-til-deltakarane-i-forskingsprosjekt/" TargetMode="External"/><Relationship Id="rId13" Type="http://schemas.openxmlformats.org/officeDocument/2006/relationships/hyperlink" Target="mailto:astl@ifi.uio.no" TargetMode="External"/><Relationship Id="rId3" Type="http://schemas.openxmlformats.org/officeDocument/2006/relationships/settings" Target="settings.xml"/><Relationship Id="rId7" Type="http://schemas.openxmlformats.org/officeDocument/2006/relationships/hyperlink" Target="https://www.mn.uio.no/kurt/universitet/kunstig-intelligens/maler-for-deklarasjon-av-ki-i-oppgaver.html" TargetMode="External"/><Relationship Id="rId12" Type="http://schemas.openxmlformats.org/officeDocument/2006/relationships/hyperlink" Target="mailto:guribv@ifi.uio.no" TargetMode="Externa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hyperlink" Target="mailto:guribv@ifi.uio.no" TargetMode="External"/><Relationship Id="rId11" Type="http://schemas.openxmlformats.org/officeDocument/2006/relationships/hyperlink" Target="mailto:astl@ifi.uio.no" TargetMode="External"/><Relationship Id="rId5" Type="http://schemas.openxmlformats.org/officeDocument/2006/relationships/hyperlink" Target="mailto:astl@ifi.uio.no" TargetMode="External"/><Relationship Id="rId15" Type="http://schemas.openxmlformats.org/officeDocument/2006/relationships/theme" Target="theme/theme1.xml"/><Relationship Id="rId10" Type="http://schemas.openxmlformats.org/officeDocument/2006/relationships/hyperlink" Target="mailto:guribv@ifi.uio.no" TargetMode="External"/><Relationship Id="rId4" Type="http://schemas.openxmlformats.org/officeDocument/2006/relationships/webSettings" Target="webSettings.xml"/><Relationship Id="rId9" Type="http://schemas.openxmlformats.org/officeDocument/2006/relationships/hyperlink" Target="https://sikt.no/en/information-and-consent" TargetMode="External"/><Relationship Id="rId1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2</TotalTime>
  <Pages>5</Pages>
  <Words>1929</Words>
  <Characters>10226</Characters>
  <Application>Microsoft Office Word</Application>
  <DocSecurity>0</DocSecurity>
  <Lines>85</Lines>
  <Paragraphs>24</Paragraphs>
  <ScaleCrop>false</ScaleCrop>
  <HeadingPairs>
    <vt:vector size="4" baseType="variant">
      <vt:variant>
        <vt:lpstr>Tittel</vt:lpstr>
      </vt:variant>
      <vt:variant>
        <vt:i4>1</vt:i4>
      </vt:variant>
      <vt:variant>
        <vt:lpstr>Title</vt:lpstr>
      </vt:variant>
      <vt:variant>
        <vt:i4>1</vt:i4>
      </vt:variant>
    </vt:vector>
  </HeadingPairs>
  <TitlesOfParts>
    <vt:vector size="2" baseType="lpstr">
      <vt:lpstr/>
      <vt:lpstr/>
    </vt:vector>
  </TitlesOfParts>
  <Company>Universitetet i Oslo</Company>
  <LinksUpToDate>false</LinksUpToDate>
  <CharactersWithSpaces>12131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Guri Birgitte Verne</dc:creator>
  <cp:lastModifiedBy>Guri Birgitte Verne</cp:lastModifiedBy>
  <cp:revision>2</cp:revision>
  <cp:lastPrinted>2026-03-06T14:27:00Z</cp:lastPrinted>
  <dcterms:created xsi:type="dcterms:W3CDTF">2026-03-09T10:25:00Z</dcterms:created>
  <dcterms:modified xsi:type="dcterms:W3CDTF">2026-03-09T10:25:00Z</dcterms:modified>
</cp:coreProperties>
</file>